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A1" w:rsidRDefault="00AC0BA1" w:rsidP="00AC0BA1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C0BA1" w:rsidRDefault="00AC0BA1" w:rsidP="00AC0BA1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10</w:t>
      </w:r>
    </w:p>
    <w:p w:rsidR="00AC0BA1" w:rsidRPr="000B3BC7" w:rsidRDefault="00AC0BA1" w:rsidP="00AC0BA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aps/>
          <w:color w:val="DBE5F1" w:themeColor="accent1" w:themeTint="33"/>
          <w:sz w:val="36"/>
          <w:szCs w:val="36"/>
        </w:rPr>
      </w:pPr>
      <w:r w:rsidRPr="000B3BC7">
        <w:rPr>
          <w:rFonts w:ascii="Times New Roman" w:hAnsi="Times New Roman"/>
          <w:b/>
          <w:caps/>
          <w:color w:val="DBE5F1" w:themeColor="accent1" w:themeTint="33"/>
          <w:sz w:val="36"/>
          <w:szCs w:val="36"/>
        </w:rPr>
        <w:t>Хмельницький обласний центр</w:t>
      </w:r>
    </w:p>
    <w:p w:rsidR="00AC0BA1" w:rsidRPr="000B3BC7" w:rsidRDefault="00AC0BA1" w:rsidP="00AC0BA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aps/>
          <w:color w:val="DBE5F1" w:themeColor="accent1" w:themeTint="33"/>
          <w:sz w:val="36"/>
          <w:szCs w:val="36"/>
        </w:rPr>
      </w:pPr>
      <w:r w:rsidRPr="000B3BC7">
        <w:rPr>
          <w:rFonts w:ascii="Times New Roman" w:hAnsi="Times New Roman"/>
          <w:b/>
          <w:caps/>
          <w:color w:val="DBE5F1" w:themeColor="accent1" w:themeTint="33"/>
          <w:sz w:val="36"/>
          <w:szCs w:val="36"/>
        </w:rPr>
        <w:t xml:space="preserve"> науково-технічної творчості </w:t>
      </w:r>
    </w:p>
    <w:p w:rsidR="00AC0BA1" w:rsidRPr="000B3BC7" w:rsidRDefault="00AC0BA1" w:rsidP="00AC0BA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aps/>
          <w:color w:val="DBE5F1" w:themeColor="accent1" w:themeTint="33"/>
          <w:sz w:val="36"/>
          <w:szCs w:val="36"/>
          <w:lang w:val="ru-RU"/>
        </w:rPr>
      </w:pPr>
      <w:r w:rsidRPr="000B3BC7">
        <w:rPr>
          <w:rFonts w:ascii="Times New Roman" w:hAnsi="Times New Roman"/>
          <w:b/>
          <w:caps/>
          <w:color w:val="DBE5F1" w:themeColor="accent1" w:themeTint="33"/>
          <w:sz w:val="36"/>
          <w:szCs w:val="36"/>
        </w:rPr>
        <w:t>Творче об</w:t>
      </w:r>
      <w:r w:rsidRPr="000B3BC7">
        <w:rPr>
          <w:rFonts w:ascii="Times New Roman" w:hAnsi="Times New Roman"/>
          <w:b/>
          <w:caps/>
          <w:color w:val="DBE5F1" w:themeColor="accent1" w:themeTint="33"/>
          <w:sz w:val="36"/>
          <w:szCs w:val="36"/>
          <w:lang w:val="ru-RU"/>
        </w:rPr>
        <w:t>`</w:t>
      </w:r>
      <w:r w:rsidRPr="000B3BC7">
        <w:rPr>
          <w:rFonts w:ascii="Times New Roman" w:hAnsi="Times New Roman"/>
          <w:b/>
          <w:caps/>
          <w:color w:val="DBE5F1" w:themeColor="accent1" w:themeTint="33"/>
          <w:sz w:val="36"/>
          <w:szCs w:val="36"/>
        </w:rPr>
        <w:t xml:space="preserve">єднання </w:t>
      </w:r>
    </w:p>
    <w:p w:rsidR="00AC0BA1" w:rsidRPr="000B3BC7" w:rsidRDefault="00AC0BA1" w:rsidP="00AC0BA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aps/>
          <w:color w:val="DBE5F1" w:themeColor="accent1" w:themeTint="33"/>
          <w:sz w:val="36"/>
          <w:szCs w:val="36"/>
        </w:rPr>
      </w:pPr>
      <w:r w:rsidRPr="000B3BC7">
        <w:rPr>
          <w:rFonts w:ascii="Times New Roman" w:hAnsi="Times New Roman"/>
          <w:b/>
          <w:caps/>
          <w:color w:val="DBE5F1" w:themeColor="accent1" w:themeTint="33"/>
          <w:sz w:val="36"/>
          <w:szCs w:val="36"/>
        </w:rPr>
        <w:t>«</w:t>
      </w:r>
      <w:r>
        <w:rPr>
          <w:rFonts w:ascii="Times New Roman" w:hAnsi="Times New Roman"/>
          <w:b/>
          <w:caps/>
          <w:color w:val="DBE5F1" w:themeColor="accent1" w:themeTint="33"/>
          <w:sz w:val="36"/>
          <w:szCs w:val="36"/>
        </w:rPr>
        <w:t>ШКОЛА ЛІДЕРІВ</w:t>
      </w:r>
      <w:r w:rsidRPr="000B3BC7">
        <w:rPr>
          <w:rFonts w:ascii="Times New Roman" w:hAnsi="Times New Roman"/>
          <w:b/>
          <w:caps/>
          <w:color w:val="DBE5F1" w:themeColor="accent1" w:themeTint="33"/>
          <w:sz w:val="36"/>
          <w:szCs w:val="36"/>
        </w:rPr>
        <w:t>»</w:t>
      </w:r>
    </w:p>
    <w:p w:rsidR="00AC0BA1" w:rsidRPr="000B3BC7" w:rsidRDefault="00AC0BA1" w:rsidP="00AC0BA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aps/>
          <w:color w:val="DBE5F1" w:themeColor="accent1" w:themeTint="33"/>
          <w:sz w:val="36"/>
          <w:szCs w:val="36"/>
        </w:rPr>
      </w:pPr>
      <w:r w:rsidRPr="000B3BC7">
        <w:rPr>
          <w:rFonts w:ascii="Times New Roman" w:hAnsi="Times New Roman"/>
          <w:b/>
          <w:caps/>
          <w:color w:val="DBE5F1" w:themeColor="accent1" w:themeTint="33"/>
          <w:sz w:val="36"/>
          <w:szCs w:val="36"/>
        </w:rPr>
        <w:t>при Шепетівському ЦДЮТ</w:t>
      </w:r>
    </w:p>
    <w:p w:rsidR="00AC0BA1" w:rsidRPr="00A458B5" w:rsidRDefault="00AC0BA1" w:rsidP="00AC0BA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aps/>
          <w:color w:val="FFFFFF" w:themeColor="background1"/>
          <w:sz w:val="96"/>
          <w:szCs w:val="96"/>
        </w:rPr>
      </w:pPr>
    </w:p>
    <w:p w:rsidR="00AC0BA1" w:rsidRPr="009355AC" w:rsidRDefault="00AC0BA1" w:rsidP="00AC0BA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aps/>
          <w:color w:val="365F91" w:themeColor="accent1" w:themeShade="BF"/>
          <w:sz w:val="96"/>
          <w:szCs w:val="96"/>
        </w:rPr>
      </w:pPr>
      <w:r w:rsidRPr="009355AC">
        <w:rPr>
          <w:rFonts w:ascii="Times New Roman" w:hAnsi="Times New Roman"/>
          <w:b/>
          <w:caps/>
          <w:color w:val="365F91" w:themeColor="accent1" w:themeShade="BF"/>
          <w:sz w:val="96"/>
          <w:szCs w:val="96"/>
        </w:rPr>
        <w:t xml:space="preserve">ПРОЕКТ </w:t>
      </w:r>
    </w:p>
    <w:p w:rsidR="00AC0BA1" w:rsidRPr="009355AC" w:rsidRDefault="00AC0BA1" w:rsidP="00AC0BA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i/>
          <w:caps/>
          <w:color w:val="365F91" w:themeColor="accent1" w:themeShade="BF"/>
          <w:sz w:val="24"/>
          <w:szCs w:val="24"/>
        </w:rPr>
      </w:pPr>
      <w:r w:rsidRPr="009355AC">
        <w:rPr>
          <w:rFonts w:ascii="Times New Roman" w:hAnsi="Times New Roman"/>
          <w:b/>
          <w:caps/>
          <w:color w:val="365F91" w:themeColor="accent1" w:themeShade="BF"/>
          <w:sz w:val="96"/>
          <w:szCs w:val="96"/>
        </w:rPr>
        <w:t xml:space="preserve">«ДЕНЬ ЗДОРОВЯ - ЩОДНЯ» </w:t>
      </w:r>
      <w:r w:rsidRPr="009355AC">
        <w:rPr>
          <w:rFonts w:ascii="Times New Roman" w:hAnsi="Times New Roman"/>
          <w:b/>
          <w:i/>
          <w:caps/>
          <w:color w:val="365F91" w:themeColor="accent1" w:themeShade="BF"/>
          <w:sz w:val="24"/>
          <w:szCs w:val="24"/>
        </w:rPr>
        <w:t>.</w:t>
      </w:r>
    </w:p>
    <w:p w:rsidR="00AC0BA1" w:rsidRPr="009355AC" w:rsidRDefault="00AC0BA1" w:rsidP="00AC0BA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i/>
          <w:caps/>
          <w:color w:val="365F91" w:themeColor="accent1" w:themeShade="BF"/>
          <w:sz w:val="24"/>
          <w:szCs w:val="24"/>
        </w:rPr>
      </w:pPr>
    </w:p>
    <w:p w:rsidR="00AC0BA1" w:rsidRDefault="00AC0BA1" w:rsidP="00AC0BA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i/>
          <w:caps/>
          <w:color w:val="365F91" w:themeColor="accent1" w:themeShade="BF"/>
          <w:sz w:val="24"/>
          <w:szCs w:val="24"/>
        </w:rPr>
      </w:pPr>
    </w:p>
    <w:p w:rsidR="00AC0BA1" w:rsidRDefault="00AC0BA1" w:rsidP="00AC0BA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i/>
          <w:caps/>
          <w:color w:val="365F91" w:themeColor="accent1" w:themeShade="BF"/>
          <w:sz w:val="24"/>
          <w:szCs w:val="24"/>
        </w:rPr>
      </w:pPr>
    </w:p>
    <w:p w:rsidR="00AC0BA1" w:rsidRDefault="00AC0BA1" w:rsidP="00AC0BA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i/>
          <w:caps/>
          <w:color w:val="365F91" w:themeColor="accent1" w:themeShade="BF"/>
          <w:sz w:val="24"/>
          <w:szCs w:val="24"/>
        </w:rPr>
      </w:pPr>
    </w:p>
    <w:p w:rsidR="00AC0BA1" w:rsidRDefault="00AC0BA1" w:rsidP="00AC0BA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i/>
          <w:caps/>
          <w:color w:val="365F91" w:themeColor="accent1" w:themeShade="BF"/>
          <w:sz w:val="24"/>
          <w:szCs w:val="24"/>
        </w:rPr>
      </w:pPr>
    </w:p>
    <w:p w:rsidR="00AC0BA1" w:rsidRDefault="00AC0BA1" w:rsidP="00AC0BA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i/>
          <w:caps/>
          <w:color w:val="365F91" w:themeColor="accent1" w:themeShade="BF"/>
          <w:sz w:val="24"/>
          <w:szCs w:val="24"/>
        </w:rPr>
      </w:pPr>
    </w:p>
    <w:p w:rsidR="00AC0BA1" w:rsidRDefault="00AC0BA1" w:rsidP="00AC0BA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i/>
          <w:caps/>
          <w:color w:val="365F91" w:themeColor="accent1" w:themeShade="BF"/>
          <w:sz w:val="24"/>
          <w:szCs w:val="24"/>
        </w:rPr>
      </w:pPr>
    </w:p>
    <w:p w:rsidR="00AC0BA1" w:rsidRDefault="00AC0BA1" w:rsidP="00AC0BA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i/>
          <w:caps/>
          <w:color w:val="365F91" w:themeColor="accent1" w:themeShade="BF"/>
          <w:sz w:val="24"/>
          <w:szCs w:val="24"/>
        </w:rPr>
      </w:pPr>
    </w:p>
    <w:p w:rsidR="00AC0BA1" w:rsidRDefault="00AC0BA1" w:rsidP="00AC0BA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i/>
          <w:caps/>
          <w:color w:val="365F91" w:themeColor="accent1" w:themeShade="BF"/>
          <w:sz w:val="24"/>
          <w:szCs w:val="24"/>
        </w:rPr>
      </w:pPr>
    </w:p>
    <w:p w:rsidR="00AC0BA1" w:rsidRDefault="00AC0BA1" w:rsidP="00AC0BA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i/>
          <w:caps/>
          <w:color w:val="365F91" w:themeColor="accent1" w:themeShade="BF"/>
          <w:sz w:val="24"/>
          <w:szCs w:val="24"/>
        </w:rPr>
      </w:pPr>
    </w:p>
    <w:p w:rsidR="00AC0BA1" w:rsidRDefault="00AC0BA1" w:rsidP="00AC0BA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i/>
          <w:caps/>
          <w:color w:val="365F91" w:themeColor="accent1" w:themeShade="BF"/>
          <w:sz w:val="24"/>
          <w:szCs w:val="24"/>
        </w:rPr>
      </w:pPr>
    </w:p>
    <w:p w:rsidR="00AC0BA1" w:rsidRDefault="00AC0BA1" w:rsidP="00AC0BA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i/>
          <w:caps/>
          <w:color w:val="365F91" w:themeColor="accent1" w:themeShade="BF"/>
          <w:sz w:val="24"/>
          <w:szCs w:val="24"/>
        </w:rPr>
      </w:pPr>
    </w:p>
    <w:p w:rsidR="00AC0BA1" w:rsidRDefault="00AC0BA1" w:rsidP="00AC0BA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i/>
          <w:caps/>
          <w:color w:val="365F91" w:themeColor="accent1" w:themeShade="BF"/>
          <w:sz w:val="24"/>
          <w:szCs w:val="24"/>
        </w:rPr>
      </w:pPr>
    </w:p>
    <w:p w:rsidR="00AC0BA1" w:rsidRDefault="00AC0BA1" w:rsidP="00AC0BA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i/>
          <w:caps/>
          <w:color w:val="365F91" w:themeColor="accent1" w:themeShade="BF"/>
          <w:sz w:val="24"/>
          <w:szCs w:val="24"/>
        </w:rPr>
      </w:pPr>
    </w:p>
    <w:p w:rsidR="00AC0BA1" w:rsidRDefault="00AC0BA1" w:rsidP="00AC0BA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i/>
          <w:caps/>
          <w:color w:val="365F91" w:themeColor="accent1" w:themeShade="BF"/>
          <w:sz w:val="24"/>
          <w:szCs w:val="24"/>
        </w:rPr>
      </w:pPr>
    </w:p>
    <w:p w:rsidR="00AC0BA1" w:rsidRDefault="00AC0BA1" w:rsidP="00AC0BA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i/>
          <w:caps/>
          <w:color w:val="365F91" w:themeColor="accent1" w:themeShade="BF"/>
          <w:sz w:val="24"/>
          <w:szCs w:val="24"/>
        </w:rPr>
      </w:pPr>
    </w:p>
    <w:p w:rsidR="00AC0BA1" w:rsidRDefault="00AC0BA1" w:rsidP="00AC0BA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i/>
          <w:caps/>
          <w:color w:val="365F91" w:themeColor="accent1" w:themeShade="BF"/>
          <w:sz w:val="24"/>
          <w:szCs w:val="24"/>
        </w:rPr>
      </w:pPr>
    </w:p>
    <w:p w:rsidR="00AC0BA1" w:rsidRDefault="00AC0BA1" w:rsidP="00AC0BA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i/>
          <w:caps/>
          <w:color w:val="365F91" w:themeColor="accent1" w:themeShade="BF"/>
          <w:sz w:val="24"/>
          <w:szCs w:val="24"/>
        </w:rPr>
      </w:pPr>
    </w:p>
    <w:p w:rsidR="00AC0BA1" w:rsidRDefault="00AC0BA1" w:rsidP="00AC0BA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i/>
          <w:caps/>
          <w:color w:val="365F91" w:themeColor="accent1" w:themeShade="BF"/>
          <w:sz w:val="24"/>
          <w:szCs w:val="24"/>
        </w:rPr>
      </w:pPr>
      <w:r>
        <w:rPr>
          <w:rFonts w:ascii="Times New Roman" w:hAnsi="Times New Roman"/>
          <w:b/>
          <w:i/>
          <w:caps/>
          <w:color w:val="365F91" w:themeColor="accent1" w:themeShade="BF"/>
          <w:sz w:val="24"/>
          <w:szCs w:val="24"/>
        </w:rPr>
        <w:t xml:space="preserve">м.Хмельницький </w:t>
      </w:r>
    </w:p>
    <w:p w:rsidR="00AC0BA1" w:rsidRPr="009355AC" w:rsidRDefault="00AC0BA1" w:rsidP="00AC0BA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i/>
          <w:caps/>
          <w:color w:val="365F91" w:themeColor="accent1" w:themeShade="BF"/>
          <w:sz w:val="24"/>
          <w:szCs w:val="24"/>
        </w:rPr>
      </w:pPr>
      <w:r w:rsidRPr="009355AC">
        <w:rPr>
          <w:rFonts w:ascii="Times New Roman" w:hAnsi="Times New Roman"/>
          <w:b/>
          <w:i/>
          <w:caps/>
          <w:color w:val="365F91" w:themeColor="accent1" w:themeShade="BF"/>
          <w:sz w:val="24"/>
          <w:szCs w:val="24"/>
        </w:rPr>
        <w:t>2017</w:t>
      </w:r>
    </w:p>
    <w:p w:rsidR="00AC0BA1" w:rsidRDefault="00AC0BA1" w:rsidP="00AC0BA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i/>
          <w:caps/>
          <w:color w:val="365F91" w:themeColor="accent1" w:themeShade="BF"/>
          <w:sz w:val="24"/>
          <w:szCs w:val="24"/>
        </w:rPr>
      </w:pPr>
    </w:p>
    <w:p w:rsidR="00AC0BA1" w:rsidRDefault="00AC0BA1" w:rsidP="00AC0BA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i/>
          <w:caps/>
          <w:color w:val="365F91" w:themeColor="accent1" w:themeShade="BF"/>
          <w:sz w:val="24"/>
          <w:szCs w:val="24"/>
        </w:rPr>
      </w:pPr>
    </w:p>
    <w:p w:rsidR="00AC0BA1" w:rsidRDefault="00AC0BA1" w:rsidP="00AC0BA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i/>
          <w:caps/>
          <w:color w:val="365F91" w:themeColor="accent1" w:themeShade="BF"/>
          <w:sz w:val="24"/>
          <w:szCs w:val="24"/>
        </w:rPr>
      </w:pPr>
    </w:p>
    <w:p w:rsidR="00AC0BA1" w:rsidRDefault="00AC0BA1" w:rsidP="00AC0BA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i/>
          <w:caps/>
          <w:color w:val="365F91" w:themeColor="accent1" w:themeShade="BF"/>
          <w:sz w:val="24"/>
          <w:szCs w:val="24"/>
        </w:rPr>
      </w:pPr>
    </w:p>
    <w:p w:rsidR="00AC0BA1" w:rsidRDefault="00AC0BA1" w:rsidP="00AC0BA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i/>
          <w:caps/>
          <w:color w:val="365F91" w:themeColor="accent1" w:themeShade="BF"/>
          <w:sz w:val="24"/>
          <w:szCs w:val="24"/>
        </w:rPr>
      </w:pPr>
    </w:p>
    <w:p w:rsidR="00AC0BA1" w:rsidRDefault="00AC0BA1" w:rsidP="00AC0BA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i/>
          <w:caps/>
          <w:color w:val="365F91" w:themeColor="accent1" w:themeShade="BF"/>
          <w:sz w:val="24"/>
          <w:szCs w:val="24"/>
        </w:rPr>
      </w:pPr>
    </w:p>
    <w:p w:rsidR="00AC0BA1" w:rsidRDefault="00AC0BA1" w:rsidP="00AC0BA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i/>
          <w:caps/>
          <w:color w:val="365F91" w:themeColor="accent1" w:themeShade="BF"/>
          <w:sz w:val="24"/>
          <w:szCs w:val="24"/>
        </w:rPr>
      </w:pPr>
    </w:p>
    <w:p w:rsidR="00AC0BA1" w:rsidRDefault="00AC0BA1" w:rsidP="00AC0BA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i/>
          <w:caps/>
          <w:color w:val="365F91" w:themeColor="accent1" w:themeShade="BF"/>
          <w:sz w:val="24"/>
          <w:szCs w:val="24"/>
        </w:rPr>
      </w:pPr>
    </w:p>
    <w:p w:rsidR="00AC0BA1" w:rsidRDefault="00AC0BA1" w:rsidP="00AC0BA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i/>
          <w:caps/>
          <w:color w:val="365F91" w:themeColor="accent1" w:themeShade="BF"/>
          <w:sz w:val="24"/>
          <w:szCs w:val="24"/>
        </w:rPr>
      </w:pPr>
    </w:p>
    <w:p w:rsidR="00AC0BA1" w:rsidRDefault="00AC0BA1" w:rsidP="00AC0BA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i/>
          <w:caps/>
          <w:color w:val="365F91" w:themeColor="accent1" w:themeShade="BF"/>
          <w:sz w:val="24"/>
          <w:szCs w:val="24"/>
        </w:rPr>
      </w:pPr>
    </w:p>
    <w:p w:rsidR="00AC0BA1" w:rsidRDefault="00AC0BA1" w:rsidP="00AC0BA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i/>
          <w:caps/>
          <w:color w:val="365F91" w:themeColor="accent1" w:themeShade="BF"/>
          <w:sz w:val="24"/>
          <w:szCs w:val="24"/>
        </w:rPr>
      </w:pPr>
    </w:p>
    <w:p w:rsidR="00AC0BA1" w:rsidRDefault="00AC0BA1" w:rsidP="00AC0BA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i/>
          <w:caps/>
          <w:color w:val="365F91" w:themeColor="accent1" w:themeShade="BF"/>
          <w:sz w:val="24"/>
          <w:szCs w:val="24"/>
        </w:rPr>
      </w:pPr>
    </w:p>
    <w:p w:rsidR="00AC0BA1" w:rsidRDefault="00AC0BA1" w:rsidP="00AC0BA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i/>
          <w:caps/>
          <w:color w:val="365F91" w:themeColor="accent1" w:themeShade="BF"/>
          <w:sz w:val="24"/>
          <w:szCs w:val="24"/>
        </w:rPr>
      </w:pPr>
    </w:p>
    <w:p w:rsidR="00AC0BA1" w:rsidRDefault="00AC0BA1" w:rsidP="00AC0BA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i/>
          <w:caps/>
          <w:color w:val="365F91" w:themeColor="accent1" w:themeShade="BF"/>
          <w:sz w:val="24"/>
          <w:szCs w:val="24"/>
        </w:rPr>
      </w:pPr>
    </w:p>
    <w:p w:rsidR="00AC0BA1" w:rsidRDefault="00AC0BA1" w:rsidP="00AC0BA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i/>
          <w:caps/>
          <w:color w:val="365F91" w:themeColor="accent1" w:themeShade="BF"/>
          <w:sz w:val="24"/>
          <w:szCs w:val="24"/>
        </w:rPr>
      </w:pPr>
    </w:p>
    <w:p w:rsidR="00AC0BA1" w:rsidRDefault="00AC0BA1" w:rsidP="00AC0BA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i/>
          <w:caps/>
          <w:color w:val="365F91" w:themeColor="accent1" w:themeShade="BF"/>
          <w:sz w:val="24"/>
          <w:szCs w:val="24"/>
        </w:rPr>
      </w:pPr>
    </w:p>
    <w:p w:rsidR="00AC0BA1" w:rsidRDefault="00AC0BA1" w:rsidP="00AC0BA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i/>
          <w:caps/>
          <w:color w:val="365F91" w:themeColor="accent1" w:themeShade="BF"/>
          <w:sz w:val="24"/>
          <w:szCs w:val="24"/>
        </w:rPr>
      </w:pPr>
    </w:p>
    <w:p w:rsidR="00AC0BA1" w:rsidRDefault="00AC0BA1" w:rsidP="00AC0BA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i/>
          <w:caps/>
          <w:color w:val="365F91" w:themeColor="accent1" w:themeShade="BF"/>
          <w:sz w:val="24"/>
          <w:szCs w:val="24"/>
        </w:rPr>
      </w:pPr>
    </w:p>
    <w:p w:rsidR="00AC0BA1" w:rsidRDefault="00AC0BA1" w:rsidP="00AC0BA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i/>
          <w:caps/>
          <w:color w:val="365F91" w:themeColor="accent1" w:themeShade="BF"/>
          <w:sz w:val="24"/>
          <w:szCs w:val="24"/>
        </w:rPr>
      </w:pPr>
    </w:p>
    <w:tbl>
      <w:tblPr>
        <w:tblpPr w:leftFromText="180" w:rightFromText="180" w:vertAnchor="page" w:horzAnchor="margin" w:tblpY="1581"/>
        <w:tblW w:w="871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A0"/>
      </w:tblPr>
      <w:tblGrid>
        <w:gridCol w:w="307"/>
        <w:gridCol w:w="8405"/>
      </w:tblGrid>
      <w:tr w:rsidR="00AC0BA1" w:rsidRPr="00C075E2" w:rsidTr="00520AEB">
        <w:trPr>
          <w:trHeight w:val="77"/>
        </w:trPr>
        <w:tc>
          <w:tcPr>
            <w:tcW w:w="307" w:type="dxa"/>
            <w:tcBorders>
              <w:bottom w:val="threeDEmboss" w:sz="12" w:space="0" w:color="auto"/>
            </w:tcBorders>
            <w:shd w:val="clear" w:color="auto" w:fill="00FF00"/>
            <w:vAlign w:val="center"/>
          </w:tcPr>
          <w:p w:rsidR="00AC0BA1" w:rsidRPr="00C075E2" w:rsidRDefault="00AC0BA1" w:rsidP="00520AEB">
            <w:pPr>
              <w:pStyle w:val="4"/>
              <w:keepNext w:val="0"/>
              <w:widowControl w:val="0"/>
              <w:suppressLineNumbers/>
              <w:suppressAutoHyphens/>
              <w:ind w:right="-50"/>
              <w:rPr>
                <w:b/>
                <w:i w:val="0"/>
                <w:szCs w:val="24"/>
              </w:rPr>
            </w:pPr>
          </w:p>
        </w:tc>
        <w:tc>
          <w:tcPr>
            <w:tcW w:w="8405" w:type="dxa"/>
            <w:tcBorders>
              <w:bottom w:val="threeDEmboss" w:sz="12" w:space="0" w:color="auto"/>
            </w:tcBorders>
            <w:shd w:val="clear" w:color="auto" w:fill="00FF00"/>
            <w:vAlign w:val="center"/>
          </w:tcPr>
          <w:p w:rsidR="00AC0BA1" w:rsidRPr="00C075E2" w:rsidRDefault="00AC0BA1" w:rsidP="00520AE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75E2">
              <w:rPr>
                <w:rFonts w:ascii="Times New Roman" w:hAnsi="Times New Roman"/>
                <w:b/>
                <w:sz w:val="24"/>
                <w:szCs w:val="24"/>
              </w:rPr>
              <w:t>Зміст проекту</w:t>
            </w:r>
          </w:p>
        </w:tc>
      </w:tr>
      <w:tr w:rsidR="00AC0BA1" w:rsidRPr="00C075E2" w:rsidTr="00520AEB">
        <w:tc>
          <w:tcPr>
            <w:tcW w:w="307" w:type="dxa"/>
            <w:tcBorders>
              <w:bottom w:val="threeDEmboss" w:sz="12" w:space="0" w:color="auto"/>
            </w:tcBorders>
            <w:shd w:val="clear" w:color="auto" w:fill="FFFFFF" w:themeFill="background1"/>
            <w:vAlign w:val="center"/>
          </w:tcPr>
          <w:p w:rsidR="00AC0BA1" w:rsidRPr="00C075E2" w:rsidRDefault="00AC0BA1" w:rsidP="00520AE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75E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05" w:type="dxa"/>
            <w:tcBorders>
              <w:bottom w:val="threeDEmboss" w:sz="12" w:space="0" w:color="auto"/>
            </w:tcBorders>
            <w:shd w:val="clear" w:color="auto" w:fill="FFFFFF" w:themeFill="background1"/>
            <w:vAlign w:val="center"/>
          </w:tcPr>
          <w:p w:rsidR="00AC0BA1" w:rsidRPr="00C075E2" w:rsidRDefault="00AC0BA1" w:rsidP="00520AE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5E2">
              <w:rPr>
                <w:rFonts w:ascii="Times New Roman" w:hAnsi="Times New Roman"/>
                <w:sz w:val="24"/>
                <w:szCs w:val="24"/>
              </w:rPr>
              <w:t>Анотація проекту</w:t>
            </w:r>
          </w:p>
        </w:tc>
      </w:tr>
      <w:tr w:rsidR="00AC0BA1" w:rsidRPr="00C075E2" w:rsidTr="00520AEB">
        <w:tc>
          <w:tcPr>
            <w:tcW w:w="307" w:type="dxa"/>
            <w:tcBorders>
              <w:top w:val="threeDEmboss" w:sz="12" w:space="0" w:color="auto"/>
              <w:bottom w:val="threeDEmboss" w:sz="12" w:space="0" w:color="auto"/>
            </w:tcBorders>
            <w:shd w:val="clear" w:color="auto" w:fill="FFFFFF" w:themeFill="background1"/>
            <w:vAlign w:val="center"/>
          </w:tcPr>
          <w:p w:rsidR="00AC0BA1" w:rsidRPr="00C075E2" w:rsidRDefault="00AC0BA1" w:rsidP="00520AE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5" w:type="dxa"/>
            <w:tcBorders>
              <w:top w:val="threeDEmboss" w:sz="12" w:space="0" w:color="auto"/>
              <w:bottom w:val="threeDEmboss" w:sz="12" w:space="0" w:color="auto"/>
            </w:tcBorders>
            <w:shd w:val="clear" w:color="auto" w:fill="FFFFFF" w:themeFill="background1"/>
            <w:vAlign w:val="center"/>
          </w:tcPr>
          <w:p w:rsidR="00AC0BA1" w:rsidRPr="00C075E2" w:rsidRDefault="00AC0BA1" w:rsidP="00520A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5E2">
              <w:rPr>
                <w:rFonts w:ascii="Times New Roman" w:hAnsi="Times New Roman"/>
                <w:sz w:val="24"/>
                <w:szCs w:val="24"/>
              </w:rPr>
              <w:t>Докладний о</w:t>
            </w:r>
            <w:r w:rsidRPr="00C075E2">
              <w:rPr>
                <w:rFonts w:ascii="Times New Roman" w:hAnsi="Times New Roman"/>
                <w:bCs/>
                <w:sz w:val="24"/>
                <w:szCs w:val="24"/>
              </w:rPr>
              <w:t>пис та соціально-економічний аналіз проблеми, на розв'язання якої спрямовано проект</w:t>
            </w:r>
          </w:p>
          <w:p w:rsidR="00AC0BA1" w:rsidRPr="00C075E2" w:rsidRDefault="00AC0BA1" w:rsidP="00520AEB">
            <w:pPr>
              <w:pStyle w:val="6"/>
              <w:widowControl w:val="0"/>
              <w:suppressLineNumbers/>
              <w:suppressAutoHyphens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AC0BA1" w:rsidRPr="00C075E2" w:rsidTr="00520AEB">
        <w:tc>
          <w:tcPr>
            <w:tcW w:w="307" w:type="dxa"/>
            <w:tcBorders>
              <w:top w:val="threeDEmboss" w:sz="12" w:space="0" w:color="auto"/>
              <w:bottom w:val="threeDEmboss" w:sz="12" w:space="0" w:color="auto"/>
            </w:tcBorders>
            <w:shd w:val="clear" w:color="auto" w:fill="FFFFFF" w:themeFill="background1"/>
            <w:vAlign w:val="center"/>
          </w:tcPr>
          <w:p w:rsidR="00AC0BA1" w:rsidRPr="00C075E2" w:rsidRDefault="00AC0BA1" w:rsidP="00520AE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5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5" w:type="dxa"/>
            <w:tcBorders>
              <w:top w:val="threeDEmboss" w:sz="12" w:space="0" w:color="auto"/>
              <w:bottom w:val="threeDEmboss" w:sz="12" w:space="0" w:color="auto"/>
            </w:tcBorders>
            <w:shd w:val="clear" w:color="auto" w:fill="FFFFFF" w:themeFill="background1"/>
            <w:vAlign w:val="center"/>
          </w:tcPr>
          <w:p w:rsidR="00AC0BA1" w:rsidRPr="00C075E2" w:rsidRDefault="00AC0BA1" w:rsidP="00520AE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5E2">
              <w:rPr>
                <w:rFonts w:ascii="Times New Roman" w:hAnsi="Times New Roman"/>
                <w:sz w:val="24"/>
                <w:szCs w:val="24"/>
              </w:rPr>
              <w:t>Мета та завдання проекту</w:t>
            </w:r>
          </w:p>
        </w:tc>
      </w:tr>
      <w:tr w:rsidR="00AC0BA1" w:rsidRPr="00C075E2" w:rsidTr="00520AEB">
        <w:tc>
          <w:tcPr>
            <w:tcW w:w="307" w:type="dxa"/>
            <w:tcBorders>
              <w:bottom w:val="threeDEmboss" w:sz="12" w:space="0" w:color="auto"/>
            </w:tcBorders>
            <w:shd w:val="clear" w:color="auto" w:fill="FFFFFF" w:themeFill="background1"/>
            <w:vAlign w:val="center"/>
          </w:tcPr>
          <w:p w:rsidR="00AC0BA1" w:rsidRPr="00C075E2" w:rsidRDefault="00AC0BA1" w:rsidP="00520AE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5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05" w:type="dxa"/>
            <w:tcBorders>
              <w:bottom w:val="threeDEmboss" w:sz="12" w:space="0" w:color="auto"/>
            </w:tcBorders>
            <w:shd w:val="clear" w:color="auto" w:fill="FFFFFF" w:themeFill="background1"/>
            <w:vAlign w:val="center"/>
          </w:tcPr>
          <w:p w:rsidR="00AC0BA1" w:rsidRPr="00C075E2" w:rsidRDefault="00AC0BA1" w:rsidP="00520AE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5E2">
              <w:rPr>
                <w:rFonts w:ascii="Times New Roman" w:hAnsi="Times New Roman"/>
                <w:sz w:val="24"/>
                <w:szCs w:val="24"/>
              </w:rPr>
              <w:t>Технологія досягнення цілей проекту</w:t>
            </w:r>
          </w:p>
        </w:tc>
      </w:tr>
      <w:tr w:rsidR="00AC0BA1" w:rsidRPr="00C075E2" w:rsidTr="00520AEB">
        <w:tc>
          <w:tcPr>
            <w:tcW w:w="307" w:type="dxa"/>
            <w:tcBorders>
              <w:bottom w:val="threeDEmboss" w:sz="12" w:space="0" w:color="auto"/>
            </w:tcBorders>
            <w:shd w:val="clear" w:color="auto" w:fill="FFFFFF" w:themeFill="background1"/>
            <w:vAlign w:val="center"/>
          </w:tcPr>
          <w:p w:rsidR="00AC0BA1" w:rsidRPr="00C075E2" w:rsidRDefault="00AC0BA1" w:rsidP="00520AE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5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405" w:type="dxa"/>
            <w:tcBorders>
              <w:bottom w:val="threeDEmboss" w:sz="12" w:space="0" w:color="auto"/>
            </w:tcBorders>
            <w:shd w:val="clear" w:color="auto" w:fill="FFFFFF" w:themeFill="background1"/>
            <w:vAlign w:val="center"/>
          </w:tcPr>
          <w:p w:rsidR="00AC0BA1" w:rsidRPr="00C075E2" w:rsidRDefault="00AC0BA1" w:rsidP="00520AE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5E2">
              <w:rPr>
                <w:rFonts w:ascii="Times New Roman" w:hAnsi="Times New Roman"/>
                <w:sz w:val="24"/>
                <w:szCs w:val="24"/>
              </w:rPr>
              <w:t>Перелік заходів</w:t>
            </w:r>
          </w:p>
        </w:tc>
      </w:tr>
      <w:tr w:rsidR="00AC0BA1" w:rsidRPr="00C075E2" w:rsidTr="00520AEB">
        <w:tc>
          <w:tcPr>
            <w:tcW w:w="307" w:type="dxa"/>
            <w:tcBorders>
              <w:top w:val="threeDEmboss" w:sz="12" w:space="0" w:color="auto"/>
              <w:bottom w:val="threeDEmboss" w:sz="12" w:space="0" w:color="auto"/>
            </w:tcBorders>
            <w:shd w:val="clear" w:color="auto" w:fill="FFFFFF" w:themeFill="background1"/>
            <w:vAlign w:val="center"/>
          </w:tcPr>
          <w:p w:rsidR="00AC0BA1" w:rsidRPr="00C075E2" w:rsidRDefault="00AC0BA1" w:rsidP="00520AE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5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405" w:type="dxa"/>
            <w:tcBorders>
              <w:top w:val="threeDEmboss" w:sz="12" w:space="0" w:color="auto"/>
              <w:bottom w:val="threeDEmboss" w:sz="12" w:space="0" w:color="auto"/>
            </w:tcBorders>
            <w:shd w:val="clear" w:color="auto" w:fill="FFFFFF" w:themeFill="background1"/>
            <w:vAlign w:val="center"/>
          </w:tcPr>
          <w:p w:rsidR="00AC0BA1" w:rsidRPr="00C075E2" w:rsidRDefault="00AC0BA1" w:rsidP="00520AE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5E2">
              <w:rPr>
                <w:rFonts w:ascii="Times New Roman" w:hAnsi="Times New Roman"/>
                <w:sz w:val="24"/>
                <w:szCs w:val="24"/>
              </w:rPr>
              <w:t>Цільові групи</w:t>
            </w:r>
          </w:p>
        </w:tc>
      </w:tr>
      <w:tr w:rsidR="00AC0BA1" w:rsidRPr="00C075E2" w:rsidTr="00520AEB">
        <w:tc>
          <w:tcPr>
            <w:tcW w:w="307" w:type="dxa"/>
            <w:tcBorders>
              <w:top w:val="threeDEmboss" w:sz="12" w:space="0" w:color="auto"/>
              <w:bottom w:val="threeDEmboss" w:sz="12" w:space="0" w:color="auto"/>
            </w:tcBorders>
            <w:shd w:val="clear" w:color="auto" w:fill="FFFFFF" w:themeFill="background1"/>
            <w:vAlign w:val="center"/>
          </w:tcPr>
          <w:p w:rsidR="00AC0BA1" w:rsidRPr="00C075E2" w:rsidRDefault="00AC0BA1" w:rsidP="00520AE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5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05" w:type="dxa"/>
            <w:tcBorders>
              <w:top w:val="threeDEmboss" w:sz="12" w:space="0" w:color="auto"/>
              <w:bottom w:val="threeDEmboss" w:sz="12" w:space="0" w:color="auto"/>
            </w:tcBorders>
            <w:shd w:val="clear" w:color="auto" w:fill="FFFFFF" w:themeFill="background1"/>
            <w:vAlign w:val="center"/>
          </w:tcPr>
          <w:p w:rsidR="00AC0BA1" w:rsidRPr="00C075E2" w:rsidRDefault="00AC0BA1" w:rsidP="00520AE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5E2">
              <w:rPr>
                <w:rFonts w:ascii="Times New Roman" w:hAnsi="Times New Roman"/>
                <w:sz w:val="24"/>
                <w:szCs w:val="24"/>
              </w:rPr>
              <w:t>Строки реалізації проекту</w:t>
            </w:r>
          </w:p>
        </w:tc>
      </w:tr>
      <w:tr w:rsidR="00AC0BA1" w:rsidRPr="00C075E2" w:rsidTr="00520AEB">
        <w:tc>
          <w:tcPr>
            <w:tcW w:w="307" w:type="dxa"/>
            <w:tcBorders>
              <w:bottom w:val="threeDEmboss" w:sz="12" w:space="0" w:color="auto"/>
            </w:tcBorders>
            <w:shd w:val="clear" w:color="auto" w:fill="FFFFFF" w:themeFill="background1"/>
            <w:vAlign w:val="center"/>
          </w:tcPr>
          <w:p w:rsidR="00AC0BA1" w:rsidRPr="00C075E2" w:rsidRDefault="00AC0BA1" w:rsidP="00520AE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05" w:type="dxa"/>
            <w:tcBorders>
              <w:bottom w:val="threeDEmboss" w:sz="12" w:space="0" w:color="auto"/>
            </w:tcBorders>
            <w:shd w:val="clear" w:color="auto" w:fill="FFFFFF" w:themeFill="background1"/>
            <w:vAlign w:val="center"/>
          </w:tcPr>
          <w:p w:rsidR="00AC0BA1" w:rsidRPr="00C075E2" w:rsidRDefault="00AC0BA1" w:rsidP="00520AEB">
            <w:pPr>
              <w:pStyle w:val="7"/>
              <w:widowControl w:val="0"/>
              <w:suppressLineNumbers/>
              <w:suppressAutoHyphens/>
              <w:spacing w:before="0"/>
              <w:jc w:val="both"/>
            </w:pPr>
            <w:r w:rsidRPr="00C075E2">
              <w:t>План-графік етапів</w:t>
            </w:r>
          </w:p>
        </w:tc>
      </w:tr>
      <w:tr w:rsidR="00AC0BA1" w:rsidRPr="00C075E2" w:rsidTr="00520AEB">
        <w:tc>
          <w:tcPr>
            <w:tcW w:w="307" w:type="dxa"/>
            <w:tcBorders>
              <w:bottom w:val="threeDEmboss" w:sz="12" w:space="0" w:color="auto"/>
            </w:tcBorders>
            <w:shd w:val="clear" w:color="auto" w:fill="FFFFFF" w:themeFill="background1"/>
            <w:vAlign w:val="center"/>
          </w:tcPr>
          <w:p w:rsidR="00AC0BA1" w:rsidRPr="00C075E2" w:rsidRDefault="00AC0BA1" w:rsidP="00520AE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05" w:type="dxa"/>
            <w:tcBorders>
              <w:bottom w:val="threeDEmboss" w:sz="12" w:space="0" w:color="auto"/>
            </w:tcBorders>
            <w:shd w:val="clear" w:color="auto" w:fill="FFFFFF" w:themeFill="background1"/>
            <w:vAlign w:val="center"/>
          </w:tcPr>
          <w:p w:rsidR="00AC0BA1" w:rsidRPr="00C075E2" w:rsidRDefault="00AC0BA1" w:rsidP="00520AEB">
            <w:pPr>
              <w:pStyle w:val="7"/>
              <w:widowControl w:val="0"/>
              <w:suppressLineNumbers/>
              <w:suppressAutoHyphens/>
              <w:spacing w:before="0"/>
              <w:jc w:val="both"/>
            </w:pPr>
            <w:r w:rsidRPr="00C075E2">
              <w:t>Очікувані результати</w:t>
            </w:r>
          </w:p>
        </w:tc>
      </w:tr>
      <w:tr w:rsidR="00AC0BA1" w:rsidRPr="00C075E2" w:rsidTr="00520AEB">
        <w:tc>
          <w:tcPr>
            <w:tcW w:w="307" w:type="dxa"/>
            <w:tcBorders>
              <w:top w:val="threeDEmboss" w:sz="12" w:space="0" w:color="auto"/>
              <w:bottom w:val="threeDEmboss" w:sz="12" w:space="0" w:color="auto"/>
            </w:tcBorders>
            <w:shd w:val="clear" w:color="auto" w:fill="FFFFFF" w:themeFill="background1"/>
            <w:vAlign w:val="center"/>
          </w:tcPr>
          <w:p w:rsidR="00AC0BA1" w:rsidRPr="00C075E2" w:rsidRDefault="00AC0BA1" w:rsidP="00520AE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05" w:type="dxa"/>
            <w:tcBorders>
              <w:top w:val="threeDEmboss" w:sz="12" w:space="0" w:color="auto"/>
              <w:bottom w:val="threeDEmboss" w:sz="12" w:space="0" w:color="auto"/>
            </w:tcBorders>
            <w:shd w:val="clear" w:color="auto" w:fill="FFFFFF" w:themeFill="background1"/>
            <w:vAlign w:val="center"/>
          </w:tcPr>
          <w:p w:rsidR="00AC0BA1" w:rsidRPr="00C075E2" w:rsidRDefault="00AC0BA1" w:rsidP="00520AE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5E2">
              <w:rPr>
                <w:rFonts w:ascii="Times New Roman" w:hAnsi="Times New Roman"/>
                <w:sz w:val="24"/>
                <w:szCs w:val="24"/>
              </w:rPr>
              <w:t>Звіт про хід реалізації проекту</w:t>
            </w:r>
          </w:p>
        </w:tc>
      </w:tr>
    </w:tbl>
    <w:p w:rsidR="00AC0BA1" w:rsidRDefault="00AC0BA1" w:rsidP="00AC0BA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i/>
          <w:caps/>
          <w:color w:val="365F91" w:themeColor="accent1" w:themeShade="BF"/>
          <w:sz w:val="24"/>
          <w:szCs w:val="24"/>
        </w:rPr>
      </w:pPr>
    </w:p>
    <w:p w:rsidR="00AC0BA1" w:rsidRPr="00C075E2" w:rsidRDefault="00AC0BA1" w:rsidP="00AC0BA1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BA1" w:rsidRDefault="00AC0BA1" w:rsidP="00AC0BA1">
      <w:pPr>
        <w:spacing w:after="0" w:line="240" w:lineRule="auto"/>
        <w:rPr>
          <w:rFonts w:ascii="Times New Roman" w:hAnsi="Times New Roman"/>
          <w:b/>
          <w:color w:val="244061" w:themeColor="accent1" w:themeShade="80"/>
          <w:sz w:val="24"/>
          <w:szCs w:val="24"/>
        </w:rPr>
      </w:pPr>
    </w:p>
    <w:p w:rsidR="00AC0BA1" w:rsidRDefault="00AC0BA1" w:rsidP="00AC0BA1">
      <w:pPr>
        <w:spacing w:after="0" w:line="240" w:lineRule="auto"/>
        <w:rPr>
          <w:rFonts w:ascii="Times New Roman" w:hAnsi="Times New Roman"/>
          <w:b/>
          <w:color w:val="244061" w:themeColor="accent1" w:themeShade="80"/>
          <w:sz w:val="24"/>
          <w:szCs w:val="24"/>
        </w:rPr>
      </w:pPr>
    </w:p>
    <w:p w:rsidR="00AC0BA1" w:rsidRDefault="00AC0BA1" w:rsidP="00AC0BA1">
      <w:pPr>
        <w:spacing w:after="0" w:line="240" w:lineRule="auto"/>
        <w:rPr>
          <w:rFonts w:ascii="Times New Roman" w:hAnsi="Times New Roman"/>
          <w:b/>
          <w:color w:val="244061" w:themeColor="accent1" w:themeShade="80"/>
          <w:sz w:val="24"/>
          <w:szCs w:val="24"/>
        </w:rPr>
      </w:pPr>
    </w:p>
    <w:p w:rsidR="00AC0BA1" w:rsidRDefault="00AC0BA1" w:rsidP="00AC0BA1">
      <w:pPr>
        <w:spacing w:after="0" w:line="240" w:lineRule="auto"/>
      </w:pPr>
      <w:r w:rsidRPr="00C075E2">
        <w:rPr>
          <w:rFonts w:ascii="Times New Roman" w:hAnsi="Times New Roman"/>
          <w:sz w:val="24"/>
          <w:szCs w:val="24"/>
        </w:rPr>
        <w:br w:type="page"/>
      </w:r>
    </w:p>
    <w:p w:rsidR="00AC0BA1" w:rsidRDefault="00AC0BA1" w:rsidP="00AC0B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75E2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AC0BA1" w:rsidRPr="00C075E2" w:rsidRDefault="00AC0BA1" w:rsidP="00AC0B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75E2">
        <w:rPr>
          <w:rFonts w:ascii="Times New Roman" w:hAnsi="Times New Roman"/>
          <w:b/>
          <w:sz w:val="28"/>
          <w:szCs w:val="28"/>
        </w:rPr>
        <w:t>Анотація проекту</w:t>
      </w:r>
    </w:p>
    <w:p w:rsidR="00AC0BA1" w:rsidRDefault="00AC0BA1" w:rsidP="00AC0BA1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0F5">
        <w:rPr>
          <w:rFonts w:ascii="Times New Roman" w:hAnsi="Times New Roman"/>
          <w:b/>
          <w:color w:val="0070C0"/>
          <w:sz w:val="28"/>
          <w:szCs w:val="28"/>
          <w:u w:val="single"/>
        </w:rPr>
        <w:t>Назва проекту</w:t>
      </w:r>
      <w:r w:rsidRPr="00C075E2">
        <w:rPr>
          <w:rFonts w:ascii="Times New Roman" w:hAnsi="Times New Roman"/>
          <w:sz w:val="28"/>
          <w:szCs w:val="28"/>
        </w:rPr>
        <w:t>: «</w:t>
      </w:r>
      <w:r>
        <w:rPr>
          <w:rFonts w:ascii="Times New Roman" w:hAnsi="Times New Roman"/>
          <w:sz w:val="28"/>
          <w:szCs w:val="28"/>
        </w:rPr>
        <w:t xml:space="preserve">День здоров’я-щодня» </w:t>
      </w:r>
    </w:p>
    <w:p w:rsidR="00AC0BA1" w:rsidRPr="00A550F5" w:rsidRDefault="00AC0BA1" w:rsidP="00AC0BA1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  <w:u w:val="single"/>
        </w:rPr>
      </w:pPr>
      <w:r w:rsidRPr="00A550F5">
        <w:rPr>
          <w:rFonts w:ascii="Times New Roman" w:hAnsi="Times New Roman"/>
          <w:b/>
          <w:color w:val="0070C0"/>
          <w:sz w:val="28"/>
          <w:szCs w:val="28"/>
          <w:u w:val="single"/>
        </w:rPr>
        <w:t>Автор проекту</w:t>
      </w:r>
      <w:r w:rsidRPr="00A550F5">
        <w:rPr>
          <w:rFonts w:ascii="Times New Roman" w:hAnsi="Times New Roman"/>
          <w:color w:val="0070C0"/>
          <w:sz w:val="28"/>
          <w:szCs w:val="28"/>
          <w:u w:val="single"/>
        </w:rPr>
        <w:t xml:space="preserve">: </w:t>
      </w:r>
    </w:p>
    <w:p w:rsidR="00AC0BA1" w:rsidRDefault="00AC0BA1" w:rsidP="00AC0BA1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 об’єднання ХОЦНТТУМ </w:t>
      </w:r>
    </w:p>
    <w:p w:rsidR="00AC0BA1" w:rsidRDefault="00AC0BA1" w:rsidP="00AC0BA1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«Я-лідер»  </w:t>
      </w:r>
    </w:p>
    <w:p w:rsidR="00AC0BA1" w:rsidRDefault="00AC0BA1" w:rsidP="00AC0BA1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550F5">
        <w:rPr>
          <w:rFonts w:ascii="Times New Roman" w:hAnsi="Times New Roman"/>
          <w:b/>
          <w:color w:val="0070C0"/>
          <w:sz w:val="28"/>
          <w:szCs w:val="28"/>
        </w:rPr>
        <w:t>К</w:t>
      </w:r>
      <w:r w:rsidRPr="00A550F5">
        <w:rPr>
          <w:rFonts w:ascii="Times New Roman" w:hAnsi="Times New Roman"/>
          <w:b/>
          <w:color w:val="0070C0"/>
          <w:sz w:val="28"/>
          <w:szCs w:val="28"/>
          <w:u w:val="single"/>
        </w:rPr>
        <w:t>уратор проекту:</w:t>
      </w:r>
      <w:r w:rsidRPr="00EE2AA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C0BA1" w:rsidRDefault="00AC0BA1" w:rsidP="00AC0BA1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Голова комісії обласної ради лідерів учнівського самоврядування</w:t>
      </w:r>
    </w:p>
    <w:p w:rsidR="00AC0BA1" w:rsidRDefault="00AC0BA1" w:rsidP="00AC0BA1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(за згодою)</w:t>
      </w:r>
    </w:p>
    <w:p w:rsidR="00AC0BA1" w:rsidRPr="000B3BC7" w:rsidRDefault="00AC0BA1" w:rsidP="00AC0BA1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color w:val="548DD4" w:themeColor="text2" w:themeTint="99"/>
          <w:sz w:val="28"/>
          <w:szCs w:val="28"/>
          <w:u w:val="single"/>
        </w:rPr>
      </w:pPr>
      <w:r w:rsidRPr="000B3BC7">
        <w:rPr>
          <w:rFonts w:ascii="Times New Roman" w:hAnsi="Times New Roman"/>
          <w:b/>
          <w:color w:val="548DD4" w:themeColor="text2" w:themeTint="99"/>
          <w:sz w:val="28"/>
          <w:szCs w:val="28"/>
          <w:u w:val="single"/>
        </w:rPr>
        <w:t>Консультанти  проекту:</w:t>
      </w:r>
      <w:r w:rsidRPr="000B3BC7">
        <w:rPr>
          <w:rFonts w:ascii="Times New Roman" w:hAnsi="Times New Roman"/>
          <w:color w:val="548DD4" w:themeColor="text2" w:themeTint="99"/>
          <w:sz w:val="28"/>
          <w:szCs w:val="28"/>
          <w:u w:val="single"/>
        </w:rPr>
        <w:t xml:space="preserve"> </w:t>
      </w:r>
    </w:p>
    <w:p w:rsidR="00AC0BA1" w:rsidRPr="000B3BC7" w:rsidRDefault="00AC0BA1" w:rsidP="00AC0BA1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0B3BC7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Король Олександра - зав </w:t>
      </w:r>
      <w:proofErr w:type="spellStart"/>
      <w:r w:rsidRPr="000B3BC7">
        <w:rPr>
          <w:rFonts w:ascii="Times New Roman" w:hAnsi="Times New Roman"/>
          <w:color w:val="000000" w:themeColor="text1"/>
          <w:sz w:val="28"/>
          <w:szCs w:val="28"/>
          <w:u w:val="single"/>
        </w:rPr>
        <w:t>орг.відділом</w:t>
      </w:r>
      <w:proofErr w:type="spellEnd"/>
      <w:r w:rsidRPr="000B3BC7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0B3BC7">
        <w:rPr>
          <w:rFonts w:ascii="Times New Roman" w:hAnsi="Times New Roman"/>
          <w:color w:val="000000" w:themeColor="text1"/>
          <w:sz w:val="28"/>
          <w:szCs w:val="28"/>
          <w:u w:val="single"/>
        </w:rPr>
        <w:t>Шепетівської</w:t>
      </w:r>
      <w:proofErr w:type="spellEnd"/>
      <w:r w:rsidRPr="000B3BC7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Школи Лідерів</w:t>
      </w:r>
    </w:p>
    <w:p w:rsidR="00AC0BA1" w:rsidRPr="000B3BC7" w:rsidRDefault="00AC0BA1" w:rsidP="00AC0BA1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3B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B3BC7">
        <w:rPr>
          <w:rFonts w:ascii="Times New Roman" w:hAnsi="Times New Roman"/>
          <w:color w:val="000000" w:themeColor="text1"/>
          <w:sz w:val="28"/>
          <w:szCs w:val="28"/>
        </w:rPr>
        <w:t>Рула</w:t>
      </w:r>
      <w:proofErr w:type="spellEnd"/>
      <w:r w:rsidRPr="000B3BC7">
        <w:rPr>
          <w:rFonts w:ascii="Times New Roman" w:hAnsi="Times New Roman"/>
          <w:color w:val="000000" w:themeColor="text1"/>
          <w:sz w:val="28"/>
          <w:szCs w:val="28"/>
        </w:rPr>
        <w:t xml:space="preserve"> С.М.- керівник школи лідерів Шепетівки, </w:t>
      </w:r>
    </w:p>
    <w:p w:rsidR="00AC0BA1" w:rsidRPr="000B3BC7" w:rsidRDefault="00AC0BA1" w:rsidP="00AC0BA1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3BC7">
        <w:rPr>
          <w:rFonts w:ascii="Times New Roman" w:hAnsi="Times New Roman"/>
          <w:color w:val="000000" w:themeColor="text1"/>
          <w:sz w:val="28"/>
          <w:szCs w:val="28"/>
        </w:rPr>
        <w:t xml:space="preserve">практичний психолог Шепетівського міського ЦДЮТ </w:t>
      </w:r>
    </w:p>
    <w:p w:rsidR="00AC0BA1" w:rsidRPr="000B3BC7" w:rsidRDefault="00AC0BA1" w:rsidP="00AC0BA1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3BC7">
        <w:rPr>
          <w:rFonts w:ascii="Times New Roman" w:hAnsi="Times New Roman"/>
          <w:color w:val="000000" w:themeColor="text1"/>
          <w:sz w:val="28"/>
          <w:szCs w:val="28"/>
        </w:rPr>
        <w:t>Контактний телефон</w:t>
      </w:r>
      <w:r w:rsidRPr="000B3BC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+38</w:t>
      </w:r>
      <w:r w:rsidRPr="000B3BC7">
        <w:rPr>
          <w:rFonts w:ascii="Times New Roman" w:hAnsi="Times New Roman"/>
          <w:color w:val="000000" w:themeColor="text1"/>
          <w:sz w:val="28"/>
          <w:szCs w:val="28"/>
        </w:rPr>
        <w:t>0673837961</w:t>
      </w:r>
    </w:p>
    <w:p w:rsidR="00AC0BA1" w:rsidRPr="000B3BC7" w:rsidRDefault="00AC0BA1" w:rsidP="00AC0BA1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0B3BC7">
        <w:rPr>
          <w:rFonts w:ascii="Times New Roman" w:hAnsi="Times New Roman"/>
          <w:color w:val="000000" w:themeColor="text1"/>
          <w:sz w:val="28"/>
          <w:szCs w:val="28"/>
        </w:rPr>
        <w:t>Ел.адреса</w:t>
      </w:r>
      <w:proofErr w:type="spellEnd"/>
      <w:r w:rsidRPr="000B3B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B3BC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rulasvitlana</w:t>
      </w:r>
      <w:proofErr w:type="spellEnd"/>
      <w:r w:rsidRPr="000B3BC7">
        <w:rPr>
          <w:rFonts w:ascii="Times New Roman" w:hAnsi="Times New Roman"/>
          <w:color w:val="000000" w:themeColor="text1"/>
          <w:sz w:val="28"/>
          <w:szCs w:val="28"/>
          <w:lang w:val="ru-RU"/>
        </w:rPr>
        <w:t>@</w:t>
      </w:r>
      <w:r w:rsidRPr="000B3BC7">
        <w:rPr>
          <w:rFonts w:ascii="Times New Roman" w:hAnsi="Times New Roman"/>
          <w:color w:val="000000" w:themeColor="text1"/>
          <w:sz w:val="28"/>
          <w:szCs w:val="28"/>
          <w:lang w:val="en-US"/>
        </w:rPr>
        <w:t>mail</w:t>
      </w:r>
      <w:r w:rsidRPr="000B3BC7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proofErr w:type="spellStart"/>
      <w:r w:rsidRPr="000B3BC7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AC0BA1" w:rsidRPr="000B3BC7" w:rsidRDefault="00AC0BA1" w:rsidP="00AC0BA1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</w:pPr>
      <w:r w:rsidRPr="000B3BC7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 xml:space="preserve">Актуальність </w:t>
      </w:r>
    </w:p>
    <w:p w:rsidR="00AC0BA1" w:rsidRPr="000B3BC7" w:rsidRDefault="00AC0BA1" w:rsidP="00AC0BA1">
      <w:pPr>
        <w:pStyle w:val="a4"/>
        <w:shd w:val="clear" w:color="auto" w:fill="FFFFFF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 w:rsidRPr="000B3BC7">
        <w:rPr>
          <w:color w:val="000000" w:themeColor="text1"/>
          <w:sz w:val="28"/>
          <w:szCs w:val="28"/>
        </w:rPr>
        <w:t xml:space="preserve">Кожна людина прагне бути здоровою, почуватися у безпеці й досягти успіху у своєму житті. За оцінками експертів, стан здоров'я підлітків і молоді в Україні становить загрозу національній безпеці. Сучасна молодь потерпає від таких пов'язаних зі здоров'ям проблем, як стреси, </w:t>
      </w:r>
      <w:proofErr w:type="spellStart"/>
      <w:r w:rsidRPr="000B3BC7">
        <w:rPr>
          <w:color w:val="000000" w:themeColor="text1"/>
          <w:sz w:val="28"/>
          <w:szCs w:val="28"/>
        </w:rPr>
        <w:t>тютюнопаління</w:t>
      </w:r>
      <w:proofErr w:type="spellEnd"/>
      <w:r w:rsidRPr="000B3BC7">
        <w:rPr>
          <w:color w:val="000000" w:themeColor="text1"/>
          <w:sz w:val="28"/>
          <w:szCs w:val="28"/>
        </w:rPr>
        <w:t xml:space="preserve">, вживання алкоголю, наркотичних та інших психотропних речовин, ВІЛ/СШД, підліткова вагітність, суїциди. </w:t>
      </w:r>
    </w:p>
    <w:p w:rsidR="00AC0BA1" w:rsidRPr="000B3BC7" w:rsidRDefault="00AC0BA1" w:rsidP="00AC0BA1">
      <w:pPr>
        <w:pStyle w:val="a4"/>
        <w:shd w:val="clear" w:color="auto" w:fill="FFFFFF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 w:rsidRPr="000B3BC7">
        <w:rPr>
          <w:color w:val="000000" w:themeColor="text1"/>
          <w:sz w:val="28"/>
          <w:szCs w:val="28"/>
        </w:rPr>
        <w:t>Спираючись на офіційну статистику, фахівці стверджують, що змінити стан справ можливо лише за умови конструктивної профілактики. Мета профілактичних заходів - максимально нейтралізувати ризики (загрози), сформувати у молоді певний тип поведінки - своєрідний «поведінковий імунітет» - шляхом впровадження профілактично-розвивальної освіти.</w:t>
      </w:r>
      <w:r>
        <w:rPr>
          <w:color w:val="000000" w:themeColor="text1"/>
          <w:sz w:val="28"/>
          <w:szCs w:val="28"/>
        </w:rPr>
        <w:t xml:space="preserve"> </w:t>
      </w:r>
      <w:r w:rsidRPr="000B3BC7">
        <w:rPr>
          <w:color w:val="000000" w:themeColor="text1"/>
          <w:sz w:val="28"/>
          <w:szCs w:val="28"/>
        </w:rPr>
        <w:t xml:space="preserve">Самоврядні шкільні органи мають активно займатися впровадженням таких програм. Саме у нашої активної молоді є найкращі можливості для здійснення масового, ефективного і превентивного (профілактичного) впливу. А координатор проекту на цьому шляху повинен стати головним рушієм позитивних змін як у свідомості, так і в поведінці, намірах, бажаннях, ставленнях учнів до особистого здоров'я та здоров'я оточуючих.  З огляду на це та з метою попередження деструктивної поведінки, хибної орієнтації на здоровий спосіб життя (далі ЗСЖ) в дитячому та молодіжному середовищі, а також для формування </w:t>
      </w:r>
      <w:proofErr w:type="spellStart"/>
      <w:r w:rsidRPr="000B3BC7">
        <w:rPr>
          <w:color w:val="000000" w:themeColor="text1"/>
          <w:sz w:val="28"/>
          <w:szCs w:val="28"/>
        </w:rPr>
        <w:t>валеологічного</w:t>
      </w:r>
      <w:proofErr w:type="spellEnd"/>
      <w:r w:rsidRPr="000B3BC7">
        <w:rPr>
          <w:color w:val="000000" w:themeColor="text1"/>
          <w:sz w:val="28"/>
          <w:szCs w:val="28"/>
        </w:rPr>
        <w:t xml:space="preserve"> світогляду у старшокласників та підлітків, вироблення підходів до розв'язання гострих соціальних проблем та їх запобігання в нашій області пропонується  проведення протягом </w:t>
      </w:r>
      <w:r>
        <w:rPr>
          <w:color w:val="000000" w:themeColor="text1"/>
          <w:sz w:val="28"/>
          <w:szCs w:val="28"/>
        </w:rPr>
        <w:t>наступних 4</w:t>
      </w:r>
      <w:r w:rsidRPr="000B3BC7">
        <w:rPr>
          <w:color w:val="000000" w:themeColor="text1"/>
          <w:sz w:val="28"/>
          <w:szCs w:val="28"/>
        </w:rPr>
        <w:t xml:space="preserve"> місяців заходів по участі в обласному проекті  «День </w:t>
      </w:r>
      <w:proofErr w:type="spellStart"/>
      <w:r w:rsidRPr="000B3BC7">
        <w:rPr>
          <w:color w:val="000000" w:themeColor="text1"/>
          <w:sz w:val="28"/>
          <w:szCs w:val="28"/>
        </w:rPr>
        <w:t>здоровя-</w:t>
      </w:r>
      <w:proofErr w:type="spellEnd"/>
      <w:r w:rsidRPr="000B3BC7">
        <w:rPr>
          <w:color w:val="000000" w:themeColor="text1"/>
          <w:sz w:val="28"/>
          <w:szCs w:val="28"/>
        </w:rPr>
        <w:t xml:space="preserve"> щодня» . </w:t>
      </w:r>
    </w:p>
    <w:p w:rsidR="00AC0BA1" w:rsidRDefault="00AC0BA1" w:rsidP="00AC0BA1">
      <w:pPr>
        <w:pStyle w:val="a4"/>
        <w:shd w:val="clear" w:color="auto" w:fill="FFFFFF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</w:p>
    <w:p w:rsidR="00AC0BA1" w:rsidRDefault="00AC0BA1" w:rsidP="00AC0BA1">
      <w:pPr>
        <w:pStyle w:val="a4"/>
        <w:shd w:val="clear" w:color="auto" w:fill="FFFFFF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</w:p>
    <w:p w:rsidR="00AC0BA1" w:rsidRDefault="00AC0BA1" w:rsidP="00AC0BA1">
      <w:pPr>
        <w:pStyle w:val="a4"/>
        <w:shd w:val="clear" w:color="auto" w:fill="FFFFFF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</w:p>
    <w:p w:rsidR="00AC0BA1" w:rsidRDefault="00AC0BA1" w:rsidP="00AC0BA1">
      <w:pPr>
        <w:pStyle w:val="a4"/>
        <w:shd w:val="clear" w:color="auto" w:fill="FFFFFF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</w:p>
    <w:p w:rsidR="00AC0BA1" w:rsidRPr="000B3BC7" w:rsidRDefault="00AC0BA1" w:rsidP="00AC0BA1">
      <w:pPr>
        <w:pStyle w:val="a4"/>
        <w:shd w:val="clear" w:color="auto" w:fill="FFFFFF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</w:p>
    <w:p w:rsidR="00AC0BA1" w:rsidRPr="000B3BC7" w:rsidRDefault="00AC0BA1" w:rsidP="00AC0BA1">
      <w:pPr>
        <w:widowControl w:val="0"/>
        <w:suppressLineNumbers/>
        <w:suppressAutoHyphens/>
        <w:spacing w:after="0" w:line="240" w:lineRule="auto"/>
        <w:ind w:left="360"/>
        <w:jc w:val="both"/>
        <w:rPr>
          <w:rStyle w:val="A00"/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</w:pPr>
      <w:r w:rsidRPr="000B3BC7">
        <w:rPr>
          <w:rStyle w:val="A00"/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  <w:t>Мета та завдання проекту</w:t>
      </w:r>
    </w:p>
    <w:p w:rsidR="00AC0BA1" w:rsidRPr="000B3BC7" w:rsidRDefault="00AC0BA1" w:rsidP="00AC0BA1">
      <w:pPr>
        <w:pStyle w:val="a4"/>
        <w:shd w:val="clear" w:color="auto" w:fill="FFFFFF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 w:rsidRPr="000B3BC7">
        <w:rPr>
          <w:color w:val="000000" w:themeColor="text1"/>
          <w:sz w:val="28"/>
          <w:szCs w:val="28"/>
        </w:rPr>
        <w:t>Тематичне спрямування акцій в складі проекту визначається колом питань:</w:t>
      </w:r>
    </w:p>
    <w:p w:rsidR="00AC0BA1" w:rsidRPr="000B3BC7" w:rsidRDefault="00AC0BA1" w:rsidP="00AC0BA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 w:rsidRPr="000B3BC7">
        <w:rPr>
          <w:color w:val="000000" w:themeColor="text1"/>
          <w:sz w:val="28"/>
          <w:szCs w:val="28"/>
        </w:rPr>
        <w:t xml:space="preserve">- профілактика шкідливих звичок через створення в соціальних мережах </w:t>
      </w:r>
      <w:proofErr w:type="spellStart"/>
      <w:r w:rsidRPr="000B3BC7">
        <w:rPr>
          <w:color w:val="000000" w:themeColor="text1"/>
          <w:sz w:val="28"/>
          <w:szCs w:val="28"/>
        </w:rPr>
        <w:t>блогів</w:t>
      </w:r>
      <w:proofErr w:type="spellEnd"/>
      <w:r w:rsidRPr="000B3BC7">
        <w:rPr>
          <w:color w:val="000000" w:themeColor="text1"/>
          <w:sz w:val="28"/>
          <w:szCs w:val="28"/>
        </w:rPr>
        <w:t xml:space="preserve"> про психічне та фізичне </w:t>
      </w:r>
      <w:proofErr w:type="spellStart"/>
      <w:r w:rsidRPr="000B3BC7">
        <w:rPr>
          <w:color w:val="000000" w:themeColor="text1"/>
          <w:sz w:val="28"/>
          <w:szCs w:val="28"/>
        </w:rPr>
        <w:t>здоровя</w:t>
      </w:r>
      <w:proofErr w:type="spellEnd"/>
      <w:r w:rsidRPr="000B3BC7">
        <w:rPr>
          <w:color w:val="000000" w:themeColor="text1"/>
          <w:sz w:val="28"/>
          <w:szCs w:val="28"/>
        </w:rPr>
        <w:t>;</w:t>
      </w:r>
    </w:p>
    <w:p w:rsidR="00AC0BA1" w:rsidRPr="000B3BC7" w:rsidRDefault="00AC0BA1" w:rsidP="00AC0BA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 w:rsidRPr="000B3BC7">
        <w:rPr>
          <w:color w:val="000000" w:themeColor="text1"/>
          <w:sz w:val="28"/>
          <w:szCs w:val="28"/>
        </w:rPr>
        <w:t>- попередження розповсюдження ВІЛ - інфекції,</w:t>
      </w:r>
      <w:proofErr w:type="spellStart"/>
      <w:r w:rsidRPr="000B3BC7">
        <w:rPr>
          <w:color w:val="000000" w:themeColor="text1"/>
          <w:sz w:val="28"/>
          <w:szCs w:val="28"/>
        </w:rPr>
        <w:t>СНІДу</w:t>
      </w:r>
      <w:proofErr w:type="spellEnd"/>
      <w:r w:rsidRPr="000B3BC7">
        <w:rPr>
          <w:color w:val="000000" w:themeColor="text1"/>
          <w:sz w:val="28"/>
          <w:szCs w:val="28"/>
        </w:rPr>
        <w:t>, туберкульозу;</w:t>
      </w:r>
    </w:p>
    <w:p w:rsidR="00AC0BA1" w:rsidRPr="000B3BC7" w:rsidRDefault="00AC0BA1" w:rsidP="00AC0BA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 w:rsidRPr="000B3BC7">
        <w:rPr>
          <w:color w:val="000000" w:themeColor="text1"/>
          <w:sz w:val="28"/>
          <w:szCs w:val="28"/>
        </w:rPr>
        <w:t>- профілактика правопорушень та асоціальної поведінки серед дітей;</w:t>
      </w:r>
    </w:p>
    <w:p w:rsidR="00AC0BA1" w:rsidRPr="000B3BC7" w:rsidRDefault="00AC0BA1" w:rsidP="00AC0BA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 w:rsidRPr="000B3BC7">
        <w:rPr>
          <w:color w:val="000000" w:themeColor="text1"/>
          <w:sz w:val="28"/>
          <w:szCs w:val="28"/>
        </w:rPr>
        <w:t xml:space="preserve">- формування </w:t>
      </w:r>
      <w:proofErr w:type="spellStart"/>
      <w:r w:rsidRPr="000B3BC7">
        <w:rPr>
          <w:color w:val="000000" w:themeColor="text1"/>
          <w:sz w:val="28"/>
          <w:szCs w:val="28"/>
        </w:rPr>
        <w:t>валеологічного</w:t>
      </w:r>
      <w:proofErr w:type="spellEnd"/>
      <w:r w:rsidRPr="000B3BC7">
        <w:rPr>
          <w:color w:val="000000" w:themeColor="text1"/>
          <w:sz w:val="28"/>
          <w:szCs w:val="28"/>
        </w:rPr>
        <w:t xml:space="preserve"> світогляду;</w:t>
      </w:r>
    </w:p>
    <w:p w:rsidR="00AC0BA1" w:rsidRPr="000B3BC7" w:rsidRDefault="00AC0BA1" w:rsidP="00AC0BA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 w:rsidRPr="000B3BC7">
        <w:rPr>
          <w:color w:val="000000" w:themeColor="text1"/>
          <w:sz w:val="28"/>
          <w:szCs w:val="28"/>
        </w:rPr>
        <w:t>- прищеплення навичок ЗСЖ тощо.</w:t>
      </w:r>
    </w:p>
    <w:p w:rsidR="00AC0BA1" w:rsidRPr="000B3BC7" w:rsidRDefault="00AC0BA1" w:rsidP="00AC0BA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 w:rsidRPr="000B3BC7">
        <w:rPr>
          <w:color w:val="000000" w:themeColor="text1"/>
          <w:sz w:val="28"/>
          <w:szCs w:val="28"/>
        </w:rPr>
        <w:t xml:space="preserve">Проект покликаний озброїти волонтерів-лідерів учнівського самоврядування, батьків та дітей реальним захистом від серйозних проблем сучасного життя - наркоманії, алкоголізму, </w:t>
      </w:r>
      <w:proofErr w:type="spellStart"/>
      <w:r w:rsidRPr="000B3BC7">
        <w:rPr>
          <w:color w:val="000000" w:themeColor="text1"/>
          <w:sz w:val="28"/>
          <w:szCs w:val="28"/>
        </w:rPr>
        <w:t>тютюнопаління</w:t>
      </w:r>
      <w:proofErr w:type="spellEnd"/>
      <w:r w:rsidRPr="000B3BC7">
        <w:rPr>
          <w:color w:val="000000" w:themeColor="text1"/>
          <w:sz w:val="28"/>
          <w:szCs w:val="28"/>
        </w:rPr>
        <w:t xml:space="preserve">, розповсюдження </w:t>
      </w:r>
      <w:proofErr w:type="spellStart"/>
      <w:r w:rsidRPr="000B3BC7">
        <w:rPr>
          <w:color w:val="000000" w:themeColor="text1"/>
          <w:sz w:val="28"/>
          <w:szCs w:val="28"/>
        </w:rPr>
        <w:t>СНІДу</w:t>
      </w:r>
      <w:proofErr w:type="spellEnd"/>
      <w:r w:rsidRPr="000B3BC7">
        <w:rPr>
          <w:color w:val="000000" w:themeColor="text1"/>
          <w:sz w:val="28"/>
          <w:szCs w:val="28"/>
        </w:rPr>
        <w:t>, зросту загальної захворюваності.</w:t>
      </w:r>
    </w:p>
    <w:p w:rsidR="00AC0BA1" w:rsidRPr="005F516A" w:rsidRDefault="00AC0BA1" w:rsidP="00AC0BA1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3B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C0BA1" w:rsidRPr="005F516A" w:rsidRDefault="00AC0BA1" w:rsidP="00AC0BA1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0BA1" w:rsidRPr="000B3BC7" w:rsidRDefault="00AC0BA1" w:rsidP="00AC0BA1">
      <w:pPr>
        <w:spacing w:after="0" w:line="240" w:lineRule="auto"/>
        <w:jc w:val="both"/>
        <w:rPr>
          <w:rFonts w:ascii="Times New Roman" w:hAnsi="Times New Roman"/>
          <w:b/>
          <w:i/>
          <w:color w:val="365F91" w:themeColor="accent1" w:themeShade="BF"/>
          <w:sz w:val="28"/>
          <w:szCs w:val="28"/>
          <w:u w:val="single"/>
        </w:rPr>
      </w:pPr>
      <w:r w:rsidRPr="000B3BC7">
        <w:rPr>
          <w:rFonts w:ascii="Times New Roman" w:hAnsi="Times New Roman"/>
          <w:b/>
          <w:i/>
          <w:color w:val="365F91" w:themeColor="accent1" w:themeShade="BF"/>
          <w:sz w:val="28"/>
          <w:szCs w:val="28"/>
          <w:u w:val="single"/>
        </w:rPr>
        <w:t>3. Технологія досягнення цілей  проекту</w:t>
      </w:r>
    </w:p>
    <w:p w:rsidR="00AC0BA1" w:rsidRPr="000B3BC7" w:rsidRDefault="00AC0BA1" w:rsidP="00AC0BA1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0B3BC7">
        <w:rPr>
          <w:rFonts w:ascii="Times New Roman" w:hAnsi="Times New Roman"/>
          <w:b/>
          <w:i/>
          <w:color w:val="000000" w:themeColor="text1"/>
          <w:sz w:val="28"/>
          <w:szCs w:val="28"/>
        </w:rPr>
        <w:t>Волонтерський рух, формування команди.</w:t>
      </w:r>
      <w:r w:rsidRPr="000B3BC7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</w:t>
      </w:r>
    </w:p>
    <w:p w:rsidR="00AC0BA1" w:rsidRPr="000B3BC7" w:rsidRDefault="00AC0BA1" w:rsidP="00AC0BA1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3BC7">
        <w:rPr>
          <w:rFonts w:ascii="Times New Roman" w:hAnsi="Times New Roman"/>
          <w:color w:val="000000" w:themeColor="text1"/>
          <w:sz w:val="28"/>
          <w:szCs w:val="28"/>
        </w:rPr>
        <w:t xml:space="preserve">Така діяльність лідерів </w:t>
      </w:r>
      <w:proofErr w:type="spellStart"/>
      <w:r w:rsidRPr="000B3BC7">
        <w:rPr>
          <w:rFonts w:ascii="Times New Roman" w:hAnsi="Times New Roman"/>
          <w:color w:val="000000" w:themeColor="text1"/>
          <w:sz w:val="28"/>
          <w:szCs w:val="28"/>
        </w:rPr>
        <w:t>грунтується</w:t>
      </w:r>
      <w:proofErr w:type="spellEnd"/>
      <w:r w:rsidRPr="000B3BC7">
        <w:rPr>
          <w:rFonts w:ascii="Times New Roman" w:hAnsi="Times New Roman"/>
          <w:color w:val="000000" w:themeColor="text1"/>
          <w:sz w:val="28"/>
          <w:szCs w:val="28"/>
        </w:rPr>
        <w:t xml:space="preserve"> на таких основоположних засадах:</w:t>
      </w:r>
    </w:p>
    <w:p w:rsidR="00AC0BA1" w:rsidRPr="000B3BC7" w:rsidRDefault="00AC0BA1" w:rsidP="00AC0BA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3BC7">
        <w:rPr>
          <w:rFonts w:ascii="Times New Roman" w:hAnsi="Times New Roman"/>
          <w:color w:val="000000" w:themeColor="text1"/>
          <w:sz w:val="28"/>
          <w:szCs w:val="28"/>
        </w:rPr>
        <w:t>– добровільність та доброчинність;</w:t>
      </w:r>
    </w:p>
    <w:p w:rsidR="00AC0BA1" w:rsidRPr="000B3BC7" w:rsidRDefault="00AC0BA1" w:rsidP="00AC0BA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3BC7">
        <w:rPr>
          <w:rFonts w:ascii="Times New Roman" w:hAnsi="Times New Roman"/>
          <w:color w:val="000000" w:themeColor="text1"/>
          <w:sz w:val="28"/>
          <w:szCs w:val="28"/>
        </w:rPr>
        <w:t>– законність;</w:t>
      </w:r>
    </w:p>
    <w:p w:rsidR="00AC0BA1" w:rsidRPr="000B3BC7" w:rsidRDefault="00AC0BA1" w:rsidP="00AC0BA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3BC7">
        <w:rPr>
          <w:rFonts w:ascii="Times New Roman" w:hAnsi="Times New Roman"/>
          <w:color w:val="000000" w:themeColor="text1"/>
          <w:sz w:val="28"/>
          <w:szCs w:val="28"/>
        </w:rPr>
        <w:t>– гуманність та гідність;</w:t>
      </w:r>
    </w:p>
    <w:p w:rsidR="00AC0BA1" w:rsidRPr="000B3BC7" w:rsidRDefault="00AC0BA1" w:rsidP="00AC0BA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3BC7">
        <w:rPr>
          <w:rFonts w:ascii="Times New Roman" w:hAnsi="Times New Roman"/>
          <w:color w:val="000000" w:themeColor="text1"/>
          <w:sz w:val="28"/>
          <w:szCs w:val="28"/>
        </w:rPr>
        <w:t>– спільність інтересів і рівність прав її учасників;</w:t>
      </w:r>
    </w:p>
    <w:p w:rsidR="00AC0BA1" w:rsidRPr="000B3BC7" w:rsidRDefault="00AC0BA1" w:rsidP="00AC0BA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3BC7">
        <w:rPr>
          <w:rFonts w:ascii="Times New Roman" w:hAnsi="Times New Roman"/>
          <w:color w:val="000000" w:themeColor="text1"/>
          <w:sz w:val="28"/>
          <w:szCs w:val="28"/>
        </w:rPr>
        <w:t>– гласність;</w:t>
      </w:r>
    </w:p>
    <w:p w:rsidR="00AC0BA1" w:rsidRPr="000B3BC7" w:rsidRDefault="00AC0BA1" w:rsidP="00AC0BA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3BC7">
        <w:rPr>
          <w:rFonts w:ascii="Times New Roman" w:hAnsi="Times New Roman"/>
          <w:color w:val="000000" w:themeColor="text1"/>
          <w:sz w:val="28"/>
          <w:szCs w:val="28"/>
        </w:rPr>
        <w:t>– відповідальність;</w:t>
      </w:r>
    </w:p>
    <w:p w:rsidR="00AC0BA1" w:rsidRPr="000B3BC7" w:rsidRDefault="00AC0BA1" w:rsidP="00AC0BA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3BC7">
        <w:rPr>
          <w:rFonts w:ascii="Times New Roman" w:hAnsi="Times New Roman"/>
          <w:color w:val="000000" w:themeColor="text1"/>
          <w:sz w:val="28"/>
          <w:szCs w:val="28"/>
        </w:rPr>
        <w:t>– конфіденційність.</w:t>
      </w:r>
    </w:p>
    <w:p w:rsidR="00AC0BA1" w:rsidRPr="000B3BC7" w:rsidRDefault="00AC0BA1" w:rsidP="00AC0BA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0B3BC7">
        <w:rPr>
          <w:rFonts w:ascii="Times New Roman" w:hAnsi="Times New Roman"/>
          <w:color w:val="000000" w:themeColor="text1"/>
          <w:sz w:val="28"/>
          <w:szCs w:val="28"/>
        </w:rPr>
        <w:t xml:space="preserve">Таку </w:t>
      </w:r>
      <w:r>
        <w:rPr>
          <w:rFonts w:ascii="Times New Roman" w:hAnsi="Times New Roman"/>
          <w:color w:val="000000" w:themeColor="text1"/>
          <w:sz w:val="28"/>
          <w:szCs w:val="28"/>
        </w:rPr>
        <w:t>просвітницьку</w:t>
      </w:r>
      <w:r w:rsidRPr="005F51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B3BC7">
        <w:rPr>
          <w:rFonts w:ascii="Times New Roman" w:hAnsi="Times New Roman"/>
          <w:color w:val="000000" w:themeColor="text1"/>
          <w:sz w:val="28"/>
          <w:szCs w:val="28"/>
        </w:rPr>
        <w:t>волонтерську діяльність проводять лідери учнівського самоврядування, які можуть входити до волонтерських організацій (об'єднань) – громадських чи релігійних організацій, які діють відповідно до їх статутів (положень), або поза межами таких організацій. В рамках проекту волонтерська діяльність лідерів не потребує укладання договорів про співпрацю з соціальними службами та волонтерськими центрами. Реалізація проекту передбачає  спонсорську допомогу  і можлива за добровільного бажання лідерів учнівського самоврядування, старшокласників, згоди їх батьків, підтримці та допомоги педагогів.</w:t>
      </w:r>
    </w:p>
    <w:p w:rsidR="00AC0BA1" w:rsidRPr="000B3BC7" w:rsidRDefault="00AC0BA1" w:rsidP="00AC0BA1">
      <w:pPr>
        <w:pStyle w:val="a3"/>
        <w:widowControl w:val="0"/>
        <w:numPr>
          <w:ilvl w:val="0"/>
          <w:numId w:val="4"/>
        </w:numPr>
        <w:suppressLineNumbers/>
        <w:suppressAutoHyphens/>
        <w:spacing w:after="0" w:line="240" w:lineRule="auto"/>
        <w:rPr>
          <w:rFonts w:ascii="Times New Roman" w:hAnsi="Times New Roman"/>
          <w:b/>
          <w:i/>
          <w:color w:val="365F91" w:themeColor="accent1" w:themeShade="BF"/>
          <w:sz w:val="28"/>
          <w:szCs w:val="28"/>
          <w:u w:val="single"/>
        </w:rPr>
      </w:pPr>
      <w:r w:rsidRPr="000B3BC7">
        <w:rPr>
          <w:rFonts w:ascii="Times New Roman" w:hAnsi="Times New Roman"/>
          <w:b/>
          <w:i/>
          <w:color w:val="365F91" w:themeColor="accent1" w:themeShade="BF"/>
          <w:sz w:val="28"/>
          <w:szCs w:val="28"/>
          <w:u w:val="single"/>
        </w:rPr>
        <w:t>Перелік заходів  проекту:</w:t>
      </w:r>
    </w:p>
    <w:p w:rsidR="00AC0BA1" w:rsidRPr="000B3BC7" w:rsidRDefault="00AC0BA1" w:rsidP="00AC0BA1">
      <w:pPr>
        <w:pStyle w:val="a3"/>
        <w:widowControl w:val="0"/>
        <w:numPr>
          <w:ilvl w:val="0"/>
          <w:numId w:val="1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3BC7">
        <w:rPr>
          <w:rFonts w:ascii="Times New Roman" w:hAnsi="Times New Roman"/>
          <w:color w:val="000000" w:themeColor="text1"/>
          <w:sz w:val="28"/>
          <w:szCs w:val="28"/>
        </w:rPr>
        <w:t>Проведення акцій з метою залучення великої кількості учнівської молоді (</w:t>
      </w:r>
      <w:proofErr w:type="spellStart"/>
      <w:r w:rsidRPr="000B3BC7">
        <w:rPr>
          <w:rFonts w:ascii="Times New Roman" w:hAnsi="Times New Roman"/>
          <w:color w:val="000000" w:themeColor="text1"/>
          <w:sz w:val="28"/>
          <w:szCs w:val="28"/>
        </w:rPr>
        <w:t>сміхозарядка</w:t>
      </w:r>
      <w:proofErr w:type="spellEnd"/>
      <w:r w:rsidRPr="000B3BC7">
        <w:rPr>
          <w:rFonts w:ascii="Times New Roman" w:hAnsi="Times New Roman"/>
          <w:color w:val="000000" w:themeColor="text1"/>
          <w:sz w:val="28"/>
          <w:szCs w:val="28"/>
        </w:rPr>
        <w:t xml:space="preserve">, конкурс </w:t>
      </w:r>
      <w:proofErr w:type="spellStart"/>
      <w:r w:rsidRPr="000B3BC7">
        <w:rPr>
          <w:rFonts w:ascii="Times New Roman" w:hAnsi="Times New Roman"/>
          <w:color w:val="000000" w:themeColor="text1"/>
          <w:sz w:val="28"/>
          <w:szCs w:val="28"/>
        </w:rPr>
        <w:t>квк</w:t>
      </w:r>
      <w:proofErr w:type="spellEnd"/>
      <w:r w:rsidRPr="000B3BC7">
        <w:rPr>
          <w:rFonts w:ascii="Times New Roman" w:hAnsi="Times New Roman"/>
          <w:color w:val="000000" w:themeColor="text1"/>
          <w:sz w:val="28"/>
          <w:szCs w:val="28"/>
        </w:rPr>
        <w:t xml:space="preserve"> між класами)</w:t>
      </w:r>
    </w:p>
    <w:p w:rsidR="00AC0BA1" w:rsidRPr="000B3BC7" w:rsidRDefault="00AC0BA1" w:rsidP="00AC0BA1">
      <w:pPr>
        <w:pStyle w:val="a3"/>
        <w:widowControl w:val="0"/>
        <w:numPr>
          <w:ilvl w:val="0"/>
          <w:numId w:val="1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3BC7">
        <w:rPr>
          <w:rFonts w:ascii="Times New Roman" w:hAnsi="Times New Roman"/>
          <w:color w:val="000000" w:themeColor="text1"/>
          <w:sz w:val="28"/>
          <w:szCs w:val="28"/>
        </w:rPr>
        <w:t>Організація та проведення забігу лідерів</w:t>
      </w:r>
    </w:p>
    <w:p w:rsidR="00AC0BA1" w:rsidRPr="000B3BC7" w:rsidRDefault="00AC0BA1" w:rsidP="00AC0BA1">
      <w:pPr>
        <w:pStyle w:val="a3"/>
        <w:widowControl w:val="0"/>
        <w:numPr>
          <w:ilvl w:val="0"/>
          <w:numId w:val="1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3BC7">
        <w:rPr>
          <w:rFonts w:ascii="Times New Roman" w:hAnsi="Times New Roman"/>
          <w:color w:val="000000" w:themeColor="text1"/>
          <w:sz w:val="28"/>
          <w:szCs w:val="28"/>
        </w:rPr>
        <w:t xml:space="preserve">Організація та проведення оздоровчого </w:t>
      </w:r>
      <w:proofErr w:type="spellStart"/>
      <w:r w:rsidRPr="000B3BC7">
        <w:rPr>
          <w:rFonts w:ascii="Times New Roman" w:hAnsi="Times New Roman"/>
          <w:color w:val="000000" w:themeColor="text1"/>
          <w:sz w:val="28"/>
          <w:szCs w:val="28"/>
        </w:rPr>
        <w:t>квесту</w:t>
      </w:r>
      <w:proofErr w:type="spellEnd"/>
      <w:r w:rsidRPr="000B3BC7">
        <w:rPr>
          <w:rFonts w:ascii="Times New Roman" w:hAnsi="Times New Roman"/>
          <w:color w:val="000000" w:themeColor="text1"/>
          <w:sz w:val="28"/>
          <w:szCs w:val="28"/>
        </w:rPr>
        <w:t xml:space="preserve"> під час роботи оздоровчих таборів</w:t>
      </w:r>
    </w:p>
    <w:p w:rsidR="00AC0BA1" w:rsidRPr="000B3BC7" w:rsidRDefault="00AC0BA1" w:rsidP="00AC0BA1">
      <w:pPr>
        <w:pStyle w:val="a3"/>
        <w:widowControl w:val="0"/>
        <w:numPr>
          <w:ilvl w:val="0"/>
          <w:numId w:val="1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3BC7">
        <w:rPr>
          <w:rFonts w:ascii="Times New Roman" w:hAnsi="Times New Roman"/>
          <w:color w:val="000000" w:themeColor="text1"/>
          <w:sz w:val="28"/>
          <w:szCs w:val="28"/>
        </w:rPr>
        <w:t xml:space="preserve">Організація та  проведення </w:t>
      </w:r>
      <w:proofErr w:type="spellStart"/>
      <w:r w:rsidRPr="000B3BC7">
        <w:rPr>
          <w:rFonts w:ascii="Times New Roman" w:hAnsi="Times New Roman"/>
          <w:color w:val="000000" w:themeColor="text1"/>
          <w:sz w:val="28"/>
          <w:szCs w:val="28"/>
        </w:rPr>
        <w:t>денс-батлів</w:t>
      </w:r>
      <w:proofErr w:type="spellEnd"/>
      <w:r w:rsidRPr="000B3BC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0B3BC7">
        <w:rPr>
          <w:rFonts w:ascii="Times New Roman" w:hAnsi="Times New Roman"/>
          <w:color w:val="000000" w:themeColor="text1"/>
          <w:sz w:val="28"/>
          <w:szCs w:val="28"/>
        </w:rPr>
        <w:t>воркшопів</w:t>
      </w:r>
      <w:proofErr w:type="spellEnd"/>
      <w:r w:rsidRPr="000B3BC7">
        <w:rPr>
          <w:rFonts w:ascii="Times New Roman" w:hAnsi="Times New Roman"/>
          <w:color w:val="000000" w:themeColor="text1"/>
          <w:sz w:val="28"/>
          <w:szCs w:val="28"/>
        </w:rPr>
        <w:t>, тренінгів</w:t>
      </w:r>
    </w:p>
    <w:p w:rsidR="00AC0BA1" w:rsidRPr="000B3BC7" w:rsidRDefault="00AC0BA1" w:rsidP="00AC0BA1">
      <w:pPr>
        <w:pStyle w:val="a3"/>
        <w:widowControl w:val="0"/>
        <w:numPr>
          <w:ilvl w:val="0"/>
          <w:numId w:val="1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3BC7">
        <w:rPr>
          <w:rFonts w:ascii="Times New Roman" w:hAnsi="Times New Roman"/>
          <w:color w:val="000000" w:themeColor="text1"/>
          <w:sz w:val="28"/>
          <w:szCs w:val="28"/>
        </w:rPr>
        <w:t>Інформування про проект</w:t>
      </w:r>
    </w:p>
    <w:p w:rsidR="00AC0BA1" w:rsidRDefault="00AC0BA1" w:rsidP="00AC0BA1">
      <w:pPr>
        <w:pStyle w:val="a3"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0BA1" w:rsidRPr="000B3BC7" w:rsidRDefault="00AC0BA1" w:rsidP="00AC0BA1">
      <w:pPr>
        <w:pStyle w:val="a3"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0BA1" w:rsidRPr="000B3BC7" w:rsidRDefault="00AC0BA1" w:rsidP="00AC0B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color w:val="365F91" w:themeColor="accent1" w:themeShade="BF"/>
          <w:sz w:val="28"/>
          <w:szCs w:val="28"/>
          <w:u w:val="single"/>
        </w:rPr>
      </w:pPr>
      <w:r w:rsidRPr="000B3BC7">
        <w:rPr>
          <w:rFonts w:ascii="Times New Roman" w:hAnsi="Times New Roman"/>
          <w:b/>
          <w:i/>
          <w:color w:val="365F91" w:themeColor="accent1" w:themeShade="BF"/>
          <w:sz w:val="28"/>
          <w:szCs w:val="28"/>
          <w:u w:val="single"/>
        </w:rPr>
        <w:t>Цільові групи проекту: Школярі 2-10 класів</w:t>
      </w:r>
    </w:p>
    <w:p w:rsidR="00AC0BA1" w:rsidRPr="000B3BC7" w:rsidRDefault="00AC0BA1" w:rsidP="00AC0B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0B3BC7">
        <w:rPr>
          <w:rFonts w:ascii="Times New Roman" w:hAnsi="Times New Roman"/>
          <w:b/>
          <w:i/>
          <w:color w:val="365F91" w:themeColor="accent1" w:themeShade="BF"/>
          <w:sz w:val="28"/>
          <w:szCs w:val="28"/>
          <w:u w:val="single"/>
        </w:rPr>
        <w:t>Строки реалізації проекту</w:t>
      </w:r>
      <w:r w:rsidRPr="000B3BC7">
        <w:rPr>
          <w:rFonts w:ascii="Times New Roman" w:hAnsi="Times New Roman"/>
          <w:b/>
          <w:color w:val="365F91" w:themeColor="accent1" w:themeShade="BF"/>
          <w:sz w:val="28"/>
          <w:szCs w:val="28"/>
        </w:rPr>
        <w:t xml:space="preserve"> – </w:t>
      </w:r>
      <w:r w:rsidRPr="000B3BC7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1 </w:t>
      </w:r>
      <w:proofErr w:type="spellStart"/>
      <w:r w:rsidRPr="000B3BC7">
        <w:rPr>
          <w:rFonts w:ascii="Times New Roman" w:hAnsi="Times New Roman"/>
          <w:color w:val="365F91" w:themeColor="accent1" w:themeShade="BF"/>
          <w:sz w:val="28"/>
          <w:szCs w:val="28"/>
        </w:rPr>
        <w:t>березня-</w:t>
      </w:r>
      <w:proofErr w:type="spellEnd"/>
      <w:r w:rsidRPr="000B3BC7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15 червня 2017 р.</w:t>
      </w:r>
    </w:p>
    <w:p w:rsidR="00AC0BA1" w:rsidRPr="000B3BC7" w:rsidRDefault="00AC0BA1" w:rsidP="00AC0BA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C0BA1" w:rsidRPr="000B3BC7" w:rsidRDefault="00AC0BA1" w:rsidP="00AC0BA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C0BA1" w:rsidRPr="000B3BC7" w:rsidRDefault="00AC0BA1" w:rsidP="00AC0BA1">
      <w:pPr>
        <w:pStyle w:val="a4"/>
        <w:shd w:val="clear" w:color="auto" w:fill="FFFFFF"/>
        <w:spacing w:before="0" w:beforeAutospacing="0" w:after="0" w:afterAutospacing="0" w:line="330" w:lineRule="atLeast"/>
        <w:rPr>
          <w:color w:val="365F91" w:themeColor="accent1" w:themeShade="BF"/>
          <w:sz w:val="28"/>
          <w:szCs w:val="28"/>
        </w:rPr>
      </w:pPr>
      <w:r w:rsidRPr="000B3BC7">
        <w:rPr>
          <w:color w:val="365F91" w:themeColor="accent1" w:themeShade="BF"/>
          <w:sz w:val="28"/>
          <w:szCs w:val="28"/>
        </w:rPr>
        <w:t> План роботи проекту «ДЕНЬ ЗДОРОВЯ- КОЖНОГО ДНЯ!»</w:t>
      </w:r>
    </w:p>
    <w:p w:rsidR="00AC0BA1" w:rsidRPr="000B3BC7" w:rsidRDefault="00AC0BA1" w:rsidP="00AC0BA1">
      <w:pPr>
        <w:pStyle w:val="a4"/>
        <w:shd w:val="clear" w:color="auto" w:fill="FFFFFF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</w:p>
    <w:tbl>
      <w:tblPr>
        <w:tblStyle w:val="a5"/>
        <w:tblW w:w="9923" w:type="dxa"/>
        <w:tblInd w:w="-572" w:type="dxa"/>
        <w:tblLayout w:type="fixed"/>
        <w:tblLook w:val="04A0"/>
      </w:tblPr>
      <w:tblGrid>
        <w:gridCol w:w="1418"/>
        <w:gridCol w:w="3402"/>
        <w:gridCol w:w="2977"/>
        <w:gridCol w:w="6"/>
        <w:gridCol w:w="2114"/>
        <w:gridCol w:w="6"/>
      </w:tblGrid>
      <w:tr w:rsidR="00AC0BA1" w:rsidRPr="000B3BC7" w:rsidTr="00520AEB">
        <w:tc>
          <w:tcPr>
            <w:tcW w:w="1418" w:type="dxa"/>
          </w:tcPr>
          <w:p w:rsidR="00AC0BA1" w:rsidRPr="000B3BC7" w:rsidRDefault="00AC0BA1" w:rsidP="00520AEB">
            <w:pPr>
              <w:pStyle w:val="a4"/>
              <w:spacing w:before="0" w:beforeAutospacing="0" w:after="0" w:afterAutospacing="0" w:line="33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B3BC7">
              <w:rPr>
                <w:color w:val="000000" w:themeColor="text1"/>
                <w:sz w:val="28"/>
                <w:szCs w:val="28"/>
              </w:rPr>
              <w:t>Строки</w:t>
            </w:r>
          </w:p>
        </w:tc>
        <w:tc>
          <w:tcPr>
            <w:tcW w:w="3402" w:type="dxa"/>
          </w:tcPr>
          <w:p w:rsidR="00AC0BA1" w:rsidRPr="000B3BC7" w:rsidRDefault="00AC0BA1" w:rsidP="00520AEB">
            <w:pPr>
              <w:pStyle w:val="a4"/>
              <w:spacing w:before="0" w:beforeAutospacing="0" w:after="0" w:afterAutospacing="0" w:line="33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B3BC7">
              <w:rPr>
                <w:color w:val="000000" w:themeColor="text1"/>
                <w:sz w:val="28"/>
                <w:szCs w:val="28"/>
              </w:rPr>
              <w:t>Зміст діяльності в межах проекту</w:t>
            </w:r>
          </w:p>
        </w:tc>
        <w:tc>
          <w:tcPr>
            <w:tcW w:w="2977" w:type="dxa"/>
          </w:tcPr>
          <w:p w:rsidR="00AC0BA1" w:rsidRPr="000B3BC7" w:rsidRDefault="00AC0BA1" w:rsidP="00520AEB">
            <w:pPr>
              <w:pStyle w:val="a4"/>
              <w:spacing w:before="0" w:beforeAutospacing="0" w:after="0" w:afterAutospacing="0" w:line="33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B3BC7">
              <w:rPr>
                <w:color w:val="000000" w:themeColor="text1"/>
                <w:sz w:val="28"/>
                <w:szCs w:val="28"/>
              </w:rPr>
              <w:t>Потреби за проектом</w:t>
            </w:r>
          </w:p>
        </w:tc>
        <w:tc>
          <w:tcPr>
            <w:tcW w:w="2126" w:type="dxa"/>
            <w:gridSpan w:val="3"/>
          </w:tcPr>
          <w:p w:rsidR="00AC0BA1" w:rsidRPr="000B3BC7" w:rsidRDefault="00AC0BA1" w:rsidP="00520AEB">
            <w:pPr>
              <w:pStyle w:val="a4"/>
              <w:spacing w:before="0" w:beforeAutospacing="0" w:after="0" w:afterAutospacing="0" w:line="33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B3BC7">
              <w:rPr>
                <w:color w:val="000000" w:themeColor="text1"/>
                <w:sz w:val="28"/>
                <w:szCs w:val="28"/>
              </w:rPr>
              <w:t>Примітки</w:t>
            </w:r>
          </w:p>
        </w:tc>
      </w:tr>
      <w:tr w:rsidR="00AC0BA1" w:rsidRPr="000B3BC7" w:rsidTr="00520AEB">
        <w:trPr>
          <w:gridAfter w:val="1"/>
          <w:wAfter w:w="6" w:type="dxa"/>
        </w:trPr>
        <w:tc>
          <w:tcPr>
            <w:tcW w:w="1418" w:type="dxa"/>
          </w:tcPr>
          <w:p w:rsidR="00AC0BA1" w:rsidRPr="000B3BC7" w:rsidRDefault="00AC0BA1" w:rsidP="00520AEB">
            <w:pPr>
              <w:pStyle w:val="a4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  <w:r w:rsidRPr="000B3BC7">
              <w:rPr>
                <w:color w:val="000000" w:themeColor="text1"/>
                <w:sz w:val="28"/>
                <w:szCs w:val="28"/>
              </w:rPr>
              <w:t>1-5 березня</w:t>
            </w:r>
          </w:p>
        </w:tc>
        <w:tc>
          <w:tcPr>
            <w:tcW w:w="3402" w:type="dxa"/>
          </w:tcPr>
          <w:p w:rsidR="00AC0BA1" w:rsidRPr="000B3BC7" w:rsidRDefault="00AC0BA1" w:rsidP="00520AEB">
            <w:pPr>
              <w:pStyle w:val="a4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  <w:r w:rsidRPr="000B3BC7">
              <w:rPr>
                <w:color w:val="000000" w:themeColor="text1"/>
                <w:sz w:val="28"/>
                <w:szCs w:val="28"/>
              </w:rPr>
              <w:t>Оголошення проекту, ознайомлення з його акціями, корекція планів відповідно особливостей регіону</w:t>
            </w:r>
          </w:p>
        </w:tc>
        <w:tc>
          <w:tcPr>
            <w:tcW w:w="2983" w:type="dxa"/>
            <w:gridSpan w:val="2"/>
          </w:tcPr>
          <w:p w:rsidR="00AC0BA1" w:rsidRPr="000B3BC7" w:rsidRDefault="00AC0BA1" w:rsidP="00520AEB">
            <w:pPr>
              <w:pStyle w:val="a4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  <w:r w:rsidRPr="000B3BC7">
              <w:rPr>
                <w:color w:val="000000" w:themeColor="text1"/>
                <w:sz w:val="28"/>
                <w:szCs w:val="28"/>
              </w:rPr>
              <w:t xml:space="preserve">Доступ до </w:t>
            </w:r>
            <w:proofErr w:type="spellStart"/>
            <w:r w:rsidRPr="000B3BC7">
              <w:rPr>
                <w:color w:val="000000" w:themeColor="text1"/>
                <w:sz w:val="28"/>
                <w:szCs w:val="28"/>
              </w:rPr>
              <w:t>інтернет</w:t>
            </w:r>
            <w:proofErr w:type="spellEnd"/>
            <w:r w:rsidRPr="000B3BC7">
              <w:rPr>
                <w:color w:val="000000" w:themeColor="text1"/>
                <w:sz w:val="28"/>
                <w:szCs w:val="28"/>
              </w:rPr>
              <w:t xml:space="preserve"> мережі, організація шкільних лінійок (необхідно узгодити з адміністрацією закладу)</w:t>
            </w:r>
          </w:p>
        </w:tc>
        <w:tc>
          <w:tcPr>
            <w:tcW w:w="2114" w:type="dxa"/>
          </w:tcPr>
          <w:p w:rsidR="00AC0BA1" w:rsidRPr="000B3BC7" w:rsidRDefault="00AC0BA1" w:rsidP="00520AEB">
            <w:pPr>
              <w:pStyle w:val="a4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</w:p>
        </w:tc>
      </w:tr>
      <w:tr w:rsidR="00AC0BA1" w:rsidRPr="000B3BC7" w:rsidTr="00520AEB">
        <w:trPr>
          <w:gridAfter w:val="1"/>
          <w:wAfter w:w="6" w:type="dxa"/>
        </w:trPr>
        <w:tc>
          <w:tcPr>
            <w:tcW w:w="1418" w:type="dxa"/>
          </w:tcPr>
          <w:p w:rsidR="00AC0BA1" w:rsidRPr="000B3BC7" w:rsidRDefault="00AC0BA1" w:rsidP="00520AEB">
            <w:pPr>
              <w:pStyle w:val="a4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  <w:r w:rsidRPr="000B3BC7">
              <w:rPr>
                <w:color w:val="000000" w:themeColor="text1"/>
                <w:sz w:val="28"/>
                <w:szCs w:val="28"/>
              </w:rPr>
              <w:t>5-15</w:t>
            </w:r>
          </w:p>
          <w:p w:rsidR="00AC0BA1" w:rsidRPr="000B3BC7" w:rsidRDefault="00AC0BA1" w:rsidP="00520AEB">
            <w:pPr>
              <w:pStyle w:val="a4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  <w:r w:rsidRPr="000B3BC7">
              <w:rPr>
                <w:color w:val="000000" w:themeColor="text1"/>
                <w:sz w:val="28"/>
                <w:szCs w:val="28"/>
              </w:rPr>
              <w:t>березня</w:t>
            </w:r>
          </w:p>
        </w:tc>
        <w:tc>
          <w:tcPr>
            <w:tcW w:w="3402" w:type="dxa"/>
          </w:tcPr>
          <w:p w:rsidR="00AC0BA1" w:rsidRPr="000B3BC7" w:rsidRDefault="00AC0BA1" w:rsidP="00520AEB">
            <w:pPr>
              <w:pStyle w:val="a4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  <w:r w:rsidRPr="000B3BC7">
              <w:rPr>
                <w:color w:val="000000" w:themeColor="text1"/>
                <w:sz w:val="28"/>
                <w:szCs w:val="28"/>
              </w:rPr>
              <w:t>Оформлення дошки-інформування про проект, стенду, у кожному закладі</w:t>
            </w:r>
          </w:p>
        </w:tc>
        <w:tc>
          <w:tcPr>
            <w:tcW w:w="2983" w:type="dxa"/>
            <w:gridSpan w:val="2"/>
          </w:tcPr>
          <w:p w:rsidR="00AC0BA1" w:rsidRPr="000B3BC7" w:rsidRDefault="00AC0BA1" w:rsidP="00520AEB">
            <w:pPr>
              <w:pStyle w:val="a4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  <w:r w:rsidRPr="000B3BC7">
              <w:rPr>
                <w:color w:val="000000" w:themeColor="text1"/>
                <w:sz w:val="28"/>
                <w:szCs w:val="28"/>
              </w:rPr>
              <w:t xml:space="preserve">Матеріали для оформлення </w:t>
            </w:r>
            <w:proofErr w:type="spellStart"/>
            <w:r w:rsidRPr="000B3BC7">
              <w:rPr>
                <w:color w:val="000000" w:themeColor="text1"/>
                <w:sz w:val="28"/>
                <w:szCs w:val="28"/>
              </w:rPr>
              <w:t>–ватман</w:t>
            </w:r>
            <w:proofErr w:type="spellEnd"/>
            <w:r w:rsidRPr="000B3BC7">
              <w:rPr>
                <w:color w:val="000000" w:themeColor="text1"/>
                <w:sz w:val="28"/>
                <w:szCs w:val="28"/>
              </w:rPr>
              <w:t xml:space="preserve">, кольорові маркери, роздруківки матеріалів (50-100 </w:t>
            </w:r>
            <w:proofErr w:type="spellStart"/>
            <w:r w:rsidRPr="000B3BC7">
              <w:rPr>
                <w:color w:val="000000" w:themeColor="text1"/>
                <w:sz w:val="28"/>
                <w:szCs w:val="28"/>
              </w:rPr>
              <w:t>грн</w:t>
            </w:r>
            <w:proofErr w:type="spellEnd"/>
            <w:r w:rsidRPr="000B3BC7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114" w:type="dxa"/>
          </w:tcPr>
          <w:p w:rsidR="00AC0BA1" w:rsidRPr="000B3BC7" w:rsidRDefault="00AC0BA1" w:rsidP="00520AEB">
            <w:pPr>
              <w:pStyle w:val="a4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</w:p>
        </w:tc>
      </w:tr>
      <w:tr w:rsidR="00AC0BA1" w:rsidRPr="000B3BC7" w:rsidTr="00520AEB">
        <w:trPr>
          <w:gridAfter w:val="1"/>
          <w:wAfter w:w="6" w:type="dxa"/>
        </w:trPr>
        <w:tc>
          <w:tcPr>
            <w:tcW w:w="1418" w:type="dxa"/>
          </w:tcPr>
          <w:p w:rsidR="00AC0BA1" w:rsidRPr="000B3BC7" w:rsidRDefault="00AC0BA1" w:rsidP="00520AEB">
            <w:pPr>
              <w:pStyle w:val="a4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  <w:r w:rsidRPr="000B3BC7">
              <w:rPr>
                <w:color w:val="000000" w:themeColor="text1"/>
                <w:sz w:val="28"/>
                <w:szCs w:val="28"/>
              </w:rPr>
              <w:t>16-18 березня</w:t>
            </w:r>
          </w:p>
        </w:tc>
        <w:tc>
          <w:tcPr>
            <w:tcW w:w="3402" w:type="dxa"/>
          </w:tcPr>
          <w:p w:rsidR="00AC0BA1" w:rsidRPr="000B3BC7" w:rsidRDefault="00AC0BA1" w:rsidP="00520AEB">
            <w:pPr>
              <w:pStyle w:val="a4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  <w:r w:rsidRPr="000B3BC7">
              <w:rPr>
                <w:color w:val="000000" w:themeColor="text1"/>
                <w:sz w:val="28"/>
                <w:szCs w:val="28"/>
              </w:rPr>
              <w:t xml:space="preserve">Оголошення конкурсу КВК між 8-10 класами в ЗОШ і ліцеях. </w:t>
            </w:r>
          </w:p>
        </w:tc>
        <w:tc>
          <w:tcPr>
            <w:tcW w:w="2983" w:type="dxa"/>
            <w:gridSpan w:val="2"/>
          </w:tcPr>
          <w:p w:rsidR="00AC0BA1" w:rsidRPr="000B3BC7" w:rsidRDefault="00AC0BA1" w:rsidP="00520AEB">
            <w:pPr>
              <w:pStyle w:val="a4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  <w:r w:rsidRPr="000B3BC7">
              <w:rPr>
                <w:color w:val="000000" w:themeColor="text1"/>
                <w:sz w:val="28"/>
                <w:szCs w:val="28"/>
              </w:rPr>
              <w:t xml:space="preserve">Доступ до мережі Інтернет, </w:t>
            </w:r>
          </w:p>
        </w:tc>
        <w:tc>
          <w:tcPr>
            <w:tcW w:w="2114" w:type="dxa"/>
          </w:tcPr>
          <w:p w:rsidR="00AC0BA1" w:rsidRPr="000B3BC7" w:rsidRDefault="00AC0BA1" w:rsidP="00520AEB">
            <w:pPr>
              <w:pStyle w:val="a4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</w:p>
        </w:tc>
      </w:tr>
      <w:tr w:rsidR="00AC0BA1" w:rsidRPr="000B3BC7" w:rsidTr="00520AEB">
        <w:trPr>
          <w:gridAfter w:val="1"/>
          <w:wAfter w:w="6" w:type="dxa"/>
        </w:trPr>
        <w:tc>
          <w:tcPr>
            <w:tcW w:w="1418" w:type="dxa"/>
          </w:tcPr>
          <w:p w:rsidR="00AC0BA1" w:rsidRPr="000B3BC7" w:rsidRDefault="00AC0BA1" w:rsidP="00520AEB">
            <w:pPr>
              <w:pStyle w:val="a4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  <w:r w:rsidRPr="000B3BC7">
              <w:rPr>
                <w:color w:val="000000" w:themeColor="text1"/>
                <w:sz w:val="28"/>
                <w:szCs w:val="28"/>
              </w:rPr>
              <w:t>18-20 березня</w:t>
            </w:r>
          </w:p>
        </w:tc>
        <w:tc>
          <w:tcPr>
            <w:tcW w:w="3402" w:type="dxa"/>
          </w:tcPr>
          <w:p w:rsidR="00AC0BA1" w:rsidRPr="000B3BC7" w:rsidRDefault="00AC0BA1" w:rsidP="00520AEB">
            <w:pPr>
              <w:pStyle w:val="a4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  <w:r w:rsidRPr="000B3BC7">
              <w:rPr>
                <w:color w:val="000000" w:themeColor="text1"/>
                <w:sz w:val="28"/>
                <w:szCs w:val="28"/>
              </w:rPr>
              <w:t xml:space="preserve">Опрацювання тренінгів та </w:t>
            </w:r>
            <w:proofErr w:type="spellStart"/>
            <w:r w:rsidRPr="000B3BC7">
              <w:rPr>
                <w:color w:val="000000" w:themeColor="text1"/>
                <w:sz w:val="28"/>
                <w:szCs w:val="28"/>
              </w:rPr>
              <w:t>воркшопів</w:t>
            </w:r>
            <w:proofErr w:type="spellEnd"/>
            <w:r w:rsidRPr="000B3BC7">
              <w:rPr>
                <w:color w:val="000000" w:themeColor="text1"/>
                <w:sz w:val="28"/>
                <w:szCs w:val="28"/>
              </w:rPr>
              <w:t xml:space="preserve"> з волонтерами-лідерами.</w:t>
            </w:r>
          </w:p>
        </w:tc>
        <w:tc>
          <w:tcPr>
            <w:tcW w:w="2983" w:type="dxa"/>
            <w:gridSpan w:val="2"/>
          </w:tcPr>
          <w:p w:rsidR="00AC0BA1" w:rsidRPr="000B3BC7" w:rsidRDefault="00AC0BA1" w:rsidP="00520AEB">
            <w:pPr>
              <w:pStyle w:val="a4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  <w:r w:rsidRPr="000B3BC7">
              <w:rPr>
                <w:color w:val="000000" w:themeColor="text1"/>
                <w:sz w:val="28"/>
                <w:szCs w:val="28"/>
              </w:rPr>
              <w:t>Матеріали пропонується. Необхідний папір для роздруківки</w:t>
            </w:r>
          </w:p>
        </w:tc>
        <w:tc>
          <w:tcPr>
            <w:tcW w:w="2114" w:type="dxa"/>
          </w:tcPr>
          <w:p w:rsidR="00AC0BA1" w:rsidRPr="000B3BC7" w:rsidRDefault="00AC0BA1" w:rsidP="00520AEB">
            <w:pPr>
              <w:pStyle w:val="a4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</w:p>
        </w:tc>
      </w:tr>
      <w:tr w:rsidR="00AC0BA1" w:rsidRPr="000B3BC7" w:rsidTr="00520AEB">
        <w:trPr>
          <w:gridAfter w:val="1"/>
          <w:wAfter w:w="6" w:type="dxa"/>
        </w:trPr>
        <w:tc>
          <w:tcPr>
            <w:tcW w:w="1418" w:type="dxa"/>
          </w:tcPr>
          <w:p w:rsidR="00AC0BA1" w:rsidRPr="000B3BC7" w:rsidRDefault="00AC0BA1" w:rsidP="00520AEB">
            <w:pPr>
              <w:pStyle w:val="a4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  <w:r w:rsidRPr="000B3BC7">
              <w:rPr>
                <w:color w:val="000000" w:themeColor="text1"/>
                <w:sz w:val="28"/>
                <w:szCs w:val="28"/>
              </w:rPr>
              <w:t xml:space="preserve">20березня- 6 квітня </w:t>
            </w:r>
          </w:p>
        </w:tc>
        <w:tc>
          <w:tcPr>
            <w:tcW w:w="3402" w:type="dxa"/>
          </w:tcPr>
          <w:p w:rsidR="00AC0BA1" w:rsidRPr="000B3BC7" w:rsidRDefault="00AC0BA1" w:rsidP="00520AEB">
            <w:pPr>
              <w:pStyle w:val="a4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  <w:r w:rsidRPr="000B3BC7">
              <w:rPr>
                <w:color w:val="000000" w:themeColor="text1"/>
                <w:sz w:val="28"/>
                <w:szCs w:val="28"/>
              </w:rPr>
              <w:t xml:space="preserve">Проведення просвітницьких тренінгів та </w:t>
            </w:r>
            <w:proofErr w:type="spellStart"/>
            <w:r w:rsidRPr="000B3BC7">
              <w:rPr>
                <w:color w:val="000000" w:themeColor="text1"/>
                <w:sz w:val="28"/>
                <w:szCs w:val="28"/>
              </w:rPr>
              <w:t>воркшопів</w:t>
            </w:r>
            <w:proofErr w:type="spellEnd"/>
            <w:r w:rsidRPr="000B3BC7">
              <w:rPr>
                <w:color w:val="000000" w:themeColor="text1"/>
                <w:sz w:val="28"/>
                <w:szCs w:val="28"/>
              </w:rPr>
              <w:t xml:space="preserve"> профілактичного </w:t>
            </w:r>
            <w:proofErr w:type="spellStart"/>
            <w:r w:rsidRPr="000B3BC7">
              <w:rPr>
                <w:color w:val="000000" w:themeColor="text1"/>
                <w:sz w:val="28"/>
                <w:szCs w:val="28"/>
              </w:rPr>
              <w:t>характектеру</w:t>
            </w:r>
            <w:proofErr w:type="spellEnd"/>
            <w:r w:rsidRPr="000B3BC7">
              <w:rPr>
                <w:color w:val="000000" w:themeColor="text1"/>
                <w:sz w:val="28"/>
                <w:szCs w:val="28"/>
              </w:rPr>
              <w:t xml:space="preserve"> у 5-8 класах  та КВК між класами в складі журі лідери учнівського самоврядування</w:t>
            </w:r>
          </w:p>
        </w:tc>
        <w:tc>
          <w:tcPr>
            <w:tcW w:w="2983" w:type="dxa"/>
            <w:gridSpan w:val="2"/>
          </w:tcPr>
          <w:p w:rsidR="00AC0BA1" w:rsidRPr="000B3BC7" w:rsidRDefault="00AC0BA1" w:rsidP="00520AEB">
            <w:pPr>
              <w:pStyle w:val="a4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  <w:r w:rsidRPr="000B3BC7">
              <w:rPr>
                <w:color w:val="000000" w:themeColor="text1"/>
                <w:sz w:val="28"/>
                <w:szCs w:val="28"/>
              </w:rPr>
              <w:t>Необхідність узгодження з адміністрацією закладу</w:t>
            </w:r>
          </w:p>
        </w:tc>
        <w:tc>
          <w:tcPr>
            <w:tcW w:w="2114" w:type="dxa"/>
          </w:tcPr>
          <w:p w:rsidR="00AC0BA1" w:rsidRPr="000B3BC7" w:rsidRDefault="00AC0BA1" w:rsidP="00520AEB">
            <w:pPr>
              <w:pStyle w:val="a4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</w:p>
        </w:tc>
      </w:tr>
      <w:tr w:rsidR="00AC0BA1" w:rsidRPr="000B3BC7" w:rsidTr="00520AEB">
        <w:trPr>
          <w:gridAfter w:val="1"/>
          <w:wAfter w:w="6" w:type="dxa"/>
        </w:trPr>
        <w:tc>
          <w:tcPr>
            <w:tcW w:w="1418" w:type="dxa"/>
          </w:tcPr>
          <w:p w:rsidR="00AC0BA1" w:rsidRPr="000B3BC7" w:rsidRDefault="00AC0BA1" w:rsidP="00520AEB">
            <w:pPr>
              <w:pStyle w:val="a4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  <w:r w:rsidRPr="000B3BC7">
              <w:rPr>
                <w:color w:val="000000" w:themeColor="text1"/>
                <w:sz w:val="28"/>
                <w:szCs w:val="28"/>
              </w:rPr>
              <w:t>7 квітня</w:t>
            </w:r>
          </w:p>
        </w:tc>
        <w:tc>
          <w:tcPr>
            <w:tcW w:w="3402" w:type="dxa"/>
          </w:tcPr>
          <w:p w:rsidR="00AC0BA1" w:rsidRPr="000B3BC7" w:rsidRDefault="00AC0BA1" w:rsidP="00520AEB">
            <w:pPr>
              <w:pStyle w:val="a4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  <w:r w:rsidRPr="000B3BC7">
              <w:rPr>
                <w:color w:val="000000" w:themeColor="text1"/>
                <w:sz w:val="28"/>
                <w:szCs w:val="28"/>
              </w:rPr>
              <w:t>Забіг лідерів</w:t>
            </w:r>
          </w:p>
        </w:tc>
        <w:tc>
          <w:tcPr>
            <w:tcW w:w="2983" w:type="dxa"/>
            <w:gridSpan w:val="2"/>
          </w:tcPr>
          <w:p w:rsidR="00AC0BA1" w:rsidRPr="000B3BC7" w:rsidRDefault="00AC0BA1" w:rsidP="00520AEB">
            <w:pPr>
              <w:pStyle w:val="a4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  <w:r w:rsidRPr="000B3BC7">
              <w:rPr>
                <w:color w:val="000000" w:themeColor="text1"/>
                <w:sz w:val="28"/>
                <w:szCs w:val="28"/>
              </w:rPr>
              <w:t>Необхідність узгодження з відділом освіти та відділом у справах сім’ї молоді та спорту.</w:t>
            </w:r>
          </w:p>
        </w:tc>
        <w:tc>
          <w:tcPr>
            <w:tcW w:w="2114" w:type="dxa"/>
          </w:tcPr>
          <w:p w:rsidR="00AC0BA1" w:rsidRPr="000B3BC7" w:rsidRDefault="00AC0BA1" w:rsidP="00520AEB">
            <w:pPr>
              <w:pStyle w:val="a4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</w:p>
        </w:tc>
      </w:tr>
      <w:tr w:rsidR="00AC0BA1" w:rsidRPr="000B3BC7" w:rsidTr="00520AEB">
        <w:trPr>
          <w:gridAfter w:val="1"/>
          <w:wAfter w:w="6" w:type="dxa"/>
        </w:trPr>
        <w:tc>
          <w:tcPr>
            <w:tcW w:w="1418" w:type="dxa"/>
          </w:tcPr>
          <w:p w:rsidR="00AC0BA1" w:rsidRPr="000B3BC7" w:rsidRDefault="00AC0BA1" w:rsidP="00520AEB">
            <w:pPr>
              <w:pStyle w:val="a4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  <w:r w:rsidRPr="000B3BC7">
              <w:rPr>
                <w:color w:val="000000" w:themeColor="text1"/>
                <w:sz w:val="28"/>
                <w:szCs w:val="28"/>
              </w:rPr>
              <w:t xml:space="preserve">8-18 квітня </w:t>
            </w:r>
          </w:p>
        </w:tc>
        <w:tc>
          <w:tcPr>
            <w:tcW w:w="3402" w:type="dxa"/>
          </w:tcPr>
          <w:p w:rsidR="00AC0BA1" w:rsidRPr="000B3BC7" w:rsidRDefault="00AC0BA1" w:rsidP="00520AEB">
            <w:pPr>
              <w:pStyle w:val="a4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  <w:r w:rsidRPr="000B3BC7">
              <w:rPr>
                <w:color w:val="000000" w:themeColor="text1"/>
                <w:sz w:val="28"/>
                <w:szCs w:val="28"/>
              </w:rPr>
              <w:t xml:space="preserve">Проведення на перервах </w:t>
            </w:r>
            <w:proofErr w:type="spellStart"/>
            <w:r w:rsidRPr="000B3BC7">
              <w:rPr>
                <w:color w:val="000000" w:themeColor="text1"/>
                <w:sz w:val="28"/>
                <w:szCs w:val="28"/>
              </w:rPr>
              <w:t>сміхозарядок</w:t>
            </w:r>
            <w:proofErr w:type="spellEnd"/>
          </w:p>
        </w:tc>
        <w:tc>
          <w:tcPr>
            <w:tcW w:w="2983" w:type="dxa"/>
            <w:gridSpan w:val="2"/>
          </w:tcPr>
          <w:p w:rsidR="00AC0BA1" w:rsidRPr="000B3BC7" w:rsidRDefault="00AC0BA1" w:rsidP="00520AEB">
            <w:pPr>
              <w:pStyle w:val="a4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  <w:r w:rsidRPr="000B3BC7">
              <w:rPr>
                <w:color w:val="000000" w:themeColor="text1"/>
                <w:sz w:val="28"/>
                <w:szCs w:val="28"/>
              </w:rPr>
              <w:t xml:space="preserve">Є необхідність у ТЗН (Шкільне радіо). </w:t>
            </w:r>
            <w:r w:rsidRPr="000B3BC7">
              <w:rPr>
                <w:color w:val="000000" w:themeColor="text1"/>
                <w:sz w:val="28"/>
                <w:szCs w:val="28"/>
              </w:rPr>
              <w:lastRenderedPageBreak/>
              <w:t xml:space="preserve">Альтернативною формою є </w:t>
            </w:r>
            <w:proofErr w:type="spellStart"/>
            <w:r w:rsidRPr="000B3BC7">
              <w:rPr>
                <w:color w:val="000000" w:themeColor="text1"/>
                <w:sz w:val="28"/>
                <w:szCs w:val="28"/>
              </w:rPr>
              <w:t>сміхомайданчик</w:t>
            </w:r>
            <w:proofErr w:type="spellEnd"/>
            <w:r w:rsidRPr="000B3BC7">
              <w:rPr>
                <w:color w:val="000000" w:themeColor="text1"/>
                <w:sz w:val="28"/>
                <w:szCs w:val="28"/>
              </w:rPr>
              <w:t xml:space="preserve"> у холі закладу</w:t>
            </w:r>
          </w:p>
        </w:tc>
        <w:tc>
          <w:tcPr>
            <w:tcW w:w="2114" w:type="dxa"/>
          </w:tcPr>
          <w:p w:rsidR="00AC0BA1" w:rsidRPr="000B3BC7" w:rsidRDefault="00AC0BA1" w:rsidP="00520AEB">
            <w:pPr>
              <w:pStyle w:val="a4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</w:p>
        </w:tc>
      </w:tr>
      <w:tr w:rsidR="00AC0BA1" w:rsidRPr="000B3BC7" w:rsidTr="00520AEB">
        <w:trPr>
          <w:gridAfter w:val="1"/>
          <w:wAfter w:w="6" w:type="dxa"/>
        </w:trPr>
        <w:tc>
          <w:tcPr>
            <w:tcW w:w="1418" w:type="dxa"/>
          </w:tcPr>
          <w:p w:rsidR="00AC0BA1" w:rsidRPr="000B3BC7" w:rsidRDefault="00AC0BA1" w:rsidP="00520AEB">
            <w:pPr>
              <w:pStyle w:val="a4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  <w:r w:rsidRPr="000B3BC7">
              <w:rPr>
                <w:color w:val="000000" w:themeColor="text1"/>
                <w:sz w:val="28"/>
                <w:szCs w:val="28"/>
              </w:rPr>
              <w:lastRenderedPageBreak/>
              <w:t>18-30 квітня</w:t>
            </w:r>
          </w:p>
        </w:tc>
        <w:tc>
          <w:tcPr>
            <w:tcW w:w="3402" w:type="dxa"/>
          </w:tcPr>
          <w:p w:rsidR="00AC0BA1" w:rsidRPr="000B3BC7" w:rsidRDefault="00AC0BA1" w:rsidP="00520AEB">
            <w:pPr>
              <w:pStyle w:val="a4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  <w:r w:rsidRPr="000B3BC7">
              <w:rPr>
                <w:color w:val="000000" w:themeColor="text1"/>
                <w:sz w:val="28"/>
                <w:szCs w:val="28"/>
              </w:rPr>
              <w:t>Підготовка та проведення лідерами годин спілкування та учнівських конференцій на тему «Українська хата здоров’ям багата»</w:t>
            </w:r>
          </w:p>
        </w:tc>
        <w:tc>
          <w:tcPr>
            <w:tcW w:w="2983" w:type="dxa"/>
            <w:gridSpan w:val="2"/>
          </w:tcPr>
          <w:p w:rsidR="00AC0BA1" w:rsidRPr="000B3BC7" w:rsidRDefault="00AC0BA1" w:rsidP="00520AEB">
            <w:pPr>
              <w:pStyle w:val="a4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  <w:r w:rsidRPr="000B3BC7">
              <w:rPr>
                <w:color w:val="000000" w:themeColor="text1"/>
                <w:sz w:val="28"/>
                <w:szCs w:val="28"/>
              </w:rPr>
              <w:t>Необхідно узгодити з адміністрацією закладу</w:t>
            </w:r>
          </w:p>
        </w:tc>
        <w:tc>
          <w:tcPr>
            <w:tcW w:w="2114" w:type="dxa"/>
          </w:tcPr>
          <w:p w:rsidR="00AC0BA1" w:rsidRPr="000B3BC7" w:rsidRDefault="00AC0BA1" w:rsidP="00520AEB">
            <w:pPr>
              <w:pStyle w:val="a4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</w:p>
        </w:tc>
      </w:tr>
      <w:tr w:rsidR="00AC0BA1" w:rsidRPr="000B3BC7" w:rsidTr="00520AEB">
        <w:trPr>
          <w:gridAfter w:val="1"/>
          <w:wAfter w:w="6" w:type="dxa"/>
        </w:trPr>
        <w:tc>
          <w:tcPr>
            <w:tcW w:w="1418" w:type="dxa"/>
          </w:tcPr>
          <w:p w:rsidR="00AC0BA1" w:rsidRPr="000B3BC7" w:rsidRDefault="00AC0BA1" w:rsidP="00520AEB">
            <w:pPr>
              <w:pStyle w:val="a4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  <w:r w:rsidRPr="000B3BC7">
              <w:rPr>
                <w:color w:val="000000" w:themeColor="text1"/>
                <w:sz w:val="28"/>
                <w:szCs w:val="28"/>
              </w:rPr>
              <w:t xml:space="preserve">1-10 травня </w:t>
            </w:r>
          </w:p>
        </w:tc>
        <w:tc>
          <w:tcPr>
            <w:tcW w:w="3402" w:type="dxa"/>
          </w:tcPr>
          <w:p w:rsidR="00AC0BA1" w:rsidRPr="000B3BC7" w:rsidRDefault="00AC0BA1" w:rsidP="00520AEB">
            <w:pPr>
              <w:pStyle w:val="a4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  <w:r w:rsidRPr="000B3BC7">
              <w:rPr>
                <w:color w:val="000000" w:themeColor="text1"/>
                <w:sz w:val="28"/>
                <w:szCs w:val="28"/>
              </w:rPr>
              <w:t xml:space="preserve">Оформлення віртуальних фотовиставок на сайті ОРС, відеороликів та </w:t>
            </w:r>
            <w:proofErr w:type="spellStart"/>
            <w:r w:rsidRPr="000B3BC7">
              <w:rPr>
                <w:color w:val="000000" w:themeColor="text1"/>
                <w:sz w:val="28"/>
                <w:szCs w:val="28"/>
              </w:rPr>
              <w:t>відеоблогів</w:t>
            </w:r>
            <w:proofErr w:type="spellEnd"/>
            <w:r w:rsidRPr="000B3BC7">
              <w:rPr>
                <w:color w:val="000000" w:themeColor="text1"/>
                <w:sz w:val="28"/>
                <w:szCs w:val="28"/>
              </w:rPr>
              <w:t xml:space="preserve"> про здоров’я на тему «100 корисних справ замість паління»</w:t>
            </w:r>
          </w:p>
        </w:tc>
        <w:tc>
          <w:tcPr>
            <w:tcW w:w="2983" w:type="dxa"/>
            <w:gridSpan w:val="2"/>
          </w:tcPr>
          <w:p w:rsidR="00AC0BA1" w:rsidRPr="000B3BC7" w:rsidRDefault="00AC0BA1" w:rsidP="00520AEB">
            <w:pPr>
              <w:pStyle w:val="a4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  <w:r w:rsidRPr="000B3BC7">
              <w:rPr>
                <w:color w:val="000000" w:themeColor="text1"/>
                <w:sz w:val="28"/>
                <w:szCs w:val="28"/>
              </w:rPr>
              <w:t xml:space="preserve">Доступ до </w:t>
            </w:r>
            <w:proofErr w:type="spellStart"/>
            <w:r w:rsidRPr="000B3BC7">
              <w:rPr>
                <w:color w:val="000000" w:themeColor="text1"/>
                <w:sz w:val="28"/>
                <w:szCs w:val="28"/>
              </w:rPr>
              <w:t>інтернет</w:t>
            </w:r>
            <w:proofErr w:type="spellEnd"/>
            <w:r w:rsidRPr="000B3BC7">
              <w:rPr>
                <w:color w:val="000000" w:themeColor="text1"/>
                <w:sz w:val="28"/>
                <w:szCs w:val="28"/>
              </w:rPr>
              <w:t xml:space="preserve"> мережі</w:t>
            </w:r>
          </w:p>
        </w:tc>
        <w:tc>
          <w:tcPr>
            <w:tcW w:w="2114" w:type="dxa"/>
          </w:tcPr>
          <w:p w:rsidR="00AC0BA1" w:rsidRPr="000B3BC7" w:rsidRDefault="00AC0BA1" w:rsidP="00520AEB">
            <w:pPr>
              <w:pStyle w:val="a4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</w:p>
        </w:tc>
      </w:tr>
      <w:tr w:rsidR="00AC0BA1" w:rsidRPr="000B3BC7" w:rsidTr="00520AEB">
        <w:trPr>
          <w:gridAfter w:val="1"/>
          <w:wAfter w:w="6" w:type="dxa"/>
        </w:trPr>
        <w:tc>
          <w:tcPr>
            <w:tcW w:w="1418" w:type="dxa"/>
          </w:tcPr>
          <w:p w:rsidR="00AC0BA1" w:rsidRPr="000B3BC7" w:rsidRDefault="00AC0BA1" w:rsidP="00520AEB">
            <w:pPr>
              <w:pStyle w:val="a4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  <w:r w:rsidRPr="000B3BC7">
              <w:rPr>
                <w:color w:val="000000" w:themeColor="text1"/>
                <w:sz w:val="28"/>
                <w:szCs w:val="28"/>
              </w:rPr>
              <w:t>11-20 травня</w:t>
            </w:r>
          </w:p>
        </w:tc>
        <w:tc>
          <w:tcPr>
            <w:tcW w:w="3402" w:type="dxa"/>
          </w:tcPr>
          <w:p w:rsidR="00AC0BA1" w:rsidRPr="000B3BC7" w:rsidRDefault="00AC0BA1" w:rsidP="00520AEB">
            <w:pPr>
              <w:pStyle w:val="a4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B3BC7">
              <w:rPr>
                <w:color w:val="000000" w:themeColor="text1"/>
                <w:sz w:val="28"/>
                <w:szCs w:val="28"/>
              </w:rPr>
              <w:t>Денс-батли</w:t>
            </w:r>
            <w:proofErr w:type="spellEnd"/>
            <w:r w:rsidRPr="000B3BC7">
              <w:rPr>
                <w:color w:val="000000" w:themeColor="text1"/>
                <w:sz w:val="28"/>
                <w:szCs w:val="28"/>
              </w:rPr>
              <w:t xml:space="preserve"> між класами</w:t>
            </w:r>
          </w:p>
        </w:tc>
        <w:tc>
          <w:tcPr>
            <w:tcW w:w="2983" w:type="dxa"/>
            <w:gridSpan w:val="2"/>
          </w:tcPr>
          <w:p w:rsidR="00AC0BA1" w:rsidRPr="000B3BC7" w:rsidRDefault="00AC0BA1" w:rsidP="00520AEB">
            <w:pPr>
              <w:pStyle w:val="a4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  <w:r w:rsidRPr="000B3BC7">
              <w:rPr>
                <w:color w:val="000000" w:themeColor="text1"/>
                <w:sz w:val="28"/>
                <w:szCs w:val="28"/>
              </w:rPr>
              <w:t>Є необхідність у ТЗН (Музичний супровід)</w:t>
            </w:r>
          </w:p>
        </w:tc>
        <w:tc>
          <w:tcPr>
            <w:tcW w:w="2114" w:type="dxa"/>
          </w:tcPr>
          <w:p w:rsidR="00AC0BA1" w:rsidRPr="000B3BC7" w:rsidRDefault="00AC0BA1" w:rsidP="00520AEB">
            <w:pPr>
              <w:pStyle w:val="a4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</w:p>
        </w:tc>
      </w:tr>
      <w:tr w:rsidR="00AC0BA1" w:rsidRPr="000B3BC7" w:rsidTr="00520AEB">
        <w:trPr>
          <w:gridAfter w:val="1"/>
          <w:wAfter w:w="6" w:type="dxa"/>
        </w:trPr>
        <w:tc>
          <w:tcPr>
            <w:tcW w:w="1418" w:type="dxa"/>
          </w:tcPr>
          <w:p w:rsidR="00AC0BA1" w:rsidRPr="000B3BC7" w:rsidRDefault="00AC0BA1" w:rsidP="00520AEB">
            <w:pPr>
              <w:pStyle w:val="a4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  <w:r w:rsidRPr="000B3BC7">
              <w:rPr>
                <w:color w:val="000000" w:themeColor="text1"/>
                <w:sz w:val="28"/>
                <w:szCs w:val="28"/>
              </w:rPr>
              <w:t xml:space="preserve">20-26 травня </w:t>
            </w:r>
          </w:p>
        </w:tc>
        <w:tc>
          <w:tcPr>
            <w:tcW w:w="3402" w:type="dxa"/>
          </w:tcPr>
          <w:p w:rsidR="00AC0BA1" w:rsidRPr="000B3BC7" w:rsidRDefault="00AC0BA1" w:rsidP="00520AEB">
            <w:pPr>
              <w:pStyle w:val="a4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  <w:r w:rsidRPr="000B3BC7">
              <w:rPr>
                <w:color w:val="000000" w:themeColor="text1"/>
                <w:sz w:val="28"/>
                <w:szCs w:val="28"/>
              </w:rPr>
              <w:t>Акція «Зроби свій гол»</w:t>
            </w:r>
          </w:p>
        </w:tc>
        <w:tc>
          <w:tcPr>
            <w:tcW w:w="2983" w:type="dxa"/>
            <w:gridSpan w:val="2"/>
          </w:tcPr>
          <w:p w:rsidR="00AC0BA1" w:rsidRPr="000B3BC7" w:rsidRDefault="00AC0BA1" w:rsidP="00520AEB">
            <w:pPr>
              <w:pStyle w:val="a4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  <w:r w:rsidRPr="000B3BC7">
              <w:rPr>
                <w:color w:val="000000" w:themeColor="text1"/>
                <w:sz w:val="28"/>
                <w:szCs w:val="28"/>
              </w:rPr>
              <w:t>Є необхідність у м’ячах та імітацією воріт</w:t>
            </w:r>
          </w:p>
        </w:tc>
        <w:tc>
          <w:tcPr>
            <w:tcW w:w="2114" w:type="dxa"/>
          </w:tcPr>
          <w:p w:rsidR="00AC0BA1" w:rsidRPr="000B3BC7" w:rsidRDefault="00AC0BA1" w:rsidP="00520AEB">
            <w:pPr>
              <w:pStyle w:val="a4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</w:p>
        </w:tc>
      </w:tr>
      <w:tr w:rsidR="00AC0BA1" w:rsidRPr="000B3BC7" w:rsidTr="00520AEB">
        <w:trPr>
          <w:gridAfter w:val="1"/>
          <w:wAfter w:w="6" w:type="dxa"/>
        </w:trPr>
        <w:tc>
          <w:tcPr>
            <w:tcW w:w="1418" w:type="dxa"/>
          </w:tcPr>
          <w:p w:rsidR="00AC0BA1" w:rsidRPr="000B3BC7" w:rsidRDefault="00AC0BA1" w:rsidP="00520AEB">
            <w:pPr>
              <w:pStyle w:val="a4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  <w:r w:rsidRPr="000B3BC7">
              <w:rPr>
                <w:color w:val="000000" w:themeColor="text1"/>
                <w:sz w:val="28"/>
                <w:szCs w:val="28"/>
              </w:rPr>
              <w:t>1-15 червня</w:t>
            </w:r>
          </w:p>
        </w:tc>
        <w:tc>
          <w:tcPr>
            <w:tcW w:w="3402" w:type="dxa"/>
          </w:tcPr>
          <w:p w:rsidR="00AC0BA1" w:rsidRPr="000B3BC7" w:rsidRDefault="00AC0BA1" w:rsidP="00520AEB">
            <w:pPr>
              <w:pStyle w:val="a4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  <w:r w:rsidRPr="000B3BC7">
              <w:rPr>
                <w:color w:val="000000" w:themeColor="text1"/>
                <w:sz w:val="28"/>
                <w:szCs w:val="28"/>
              </w:rPr>
              <w:t xml:space="preserve">Проведення у пришкільних таборах </w:t>
            </w:r>
            <w:proofErr w:type="spellStart"/>
            <w:r w:rsidRPr="000B3BC7">
              <w:rPr>
                <w:color w:val="000000" w:themeColor="text1"/>
                <w:sz w:val="28"/>
                <w:szCs w:val="28"/>
              </w:rPr>
              <w:t>квестів</w:t>
            </w:r>
            <w:proofErr w:type="spellEnd"/>
            <w:r w:rsidRPr="000B3BC7">
              <w:rPr>
                <w:color w:val="000000" w:themeColor="text1"/>
                <w:sz w:val="28"/>
                <w:szCs w:val="28"/>
              </w:rPr>
              <w:t xml:space="preserve"> «Стежка здоров’я»</w:t>
            </w:r>
          </w:p>
        </w:tc>
        <w:tc>
          <w:tcPr>
            <w:tcW w:w="2983" w:type="dxa"/>
            <w:gridSpan w:val="2"/>
          </w:tcPr>
          <w:p w:rsidR="00AC0BA1" w:rsidRPr="000B3BC7" w:rsidRDefault="00AC0BA1" w:rsidP="00520AEB">
            <w:pPr>
              <w:pStyle w:val="a4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  <w:r w:rsidRPr="000B3BC7">
              <w:rPr>
                <w:color w:val="000000" w:themeColor="text1"/>
                <w:sz w:val="28"/>
                <w:szCs w:val="28"/>
              </w:rPr>
              <w:t xml:space="preserve">Є необхідність у </w:t>
            </w:r>
            <w:proofErr w:type="spellStart"/>
            <w:r w:rsidRPr="000B3BC7">
              <w:rPr>
                <w:color w:val="000000" w:themeColor="text1"/>
                <w:sz w:val="28"/>
                <w:szCs w:val="28"/>
              </w:rPr>
              <w:t>матеріалах-</w:t>
            </w:r>
            <w:proofErr w:type="spellEnd"/>
            <w:r w:rsidRPr="000B3BC7">
              <w:rPr>
                <w:color w:val="000000" w:themeColor="text1"/>
                <w:sz w:val="28"/>
                <w:szCs w:val="28"/>
              </w:rPr>
              <w:t xml:space="preserve"> спортивний інвентар, ігри (</w:t>
            </w:r>
            <w:proofErr w:type="spellStart"/>
            <w:r w:rsidRPr="000B3BC7">
              <w:rPr>
                <w:color w:val="000000" w:themeColor="text1"/>
                <w:sz w:val="28"/>
                <w:szCs w:val="28"/>
              </w:rPr>
              <w:t>Твістер</w:t>
            </w:r>
            <w:proofErr w:type="spellEnd"/>
            <w:r w:rsidRPr="000B3BC7">
              <w:rPr>
                <w:color w:val="000000" w:themeColor="text1"/>
                <w:sz w:val="28"/>
                <w:szCs w:val="28"/>
              </w:rPr>
              <w:t xml:space="preserve">..). </w:t>
            </w:r>
            <w:proofErr w:type="spellStart"/>
            <w:r w:rsidRPr="000B3BC7">
              <w:rPr>
                <w:color w:val="000000" w:themeColor="text1"/>
                <w:sz w:val="28"/>
                <w:szCs w:val="28"/>
              </w:rPr>
              <w:t>Роздаткові</w:t>
            </w:r>
            <w:proofErr w:type="spellEnd"/>
            <w:r w:rsidRPr="000B3BC7">
              <w:rPr>
                <w:color w:val="000000" w:themeColor="text1"/>
                <w:sz w:val="28"/>
                <w:szCs w:val="28"/>
              </w:rPr>
              <w:t xml:space="preserve"> картки…</w:t>
            </w:r>
          </w:p>
        </w:tc>
        <w:tc>
          <w:tcPr>
            <w:tcW w:w="2114" w:type="dxa"/>
          </w:tcPr>
          <w:p w:rsidR="00AC0BA1" w:rsidRPr="000B3BC7" w:rsidRDefault="00AC0BA1" w:rsidP="00520AEB">
            <w:pPr>
              <w:pStyle w:val="a4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</w:p>
        </w:tc>
      </w:tr>
      <w:tr w:rsidR="00AC0BA1" w:rsidRPr="000B3BC7" w:rsidTr="00520AEB">
        <w:trPr>
          <w:gridAfter w:val="1"/>
          <w:wAfter w:w="6" w:type="dxa"/>
        </w:trPr>
        <w:tc>
          <w:tcPr>
            <w:tcW w:w="1418" w:type="dxa"/>
          </w:tcPr>
          <w:p w:rsidR="00AC0BA1" w:rsidRPr="000B3BC7" w:rsidRDefault="00AC0BA1" w:rsidP="00520AEB">
            <w:pPr>
              <w:pStyle w:val="a4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  <w:r w:rsidRPr="000B3BC7">
              <w:rPr>
                <w:color w:val="000000" w:themeColor="text1"/>
                <w:sz w:val="28"/>
                <w:szCs w:val="28"/>
              </w:rPr>
              <w:t xml:space="preserve">15 червня-20 червня </w:t>
            </w:r>
          </w:p>
        </w:tc>
        <w:tc>
          <w:tcPr>
            <w:tcW w:w="3402" w:type="dxa"/>
          </w:tcPr>
          <w:p w:rsidR="00AC0BA1" w:rsidRPr="000B3BC7" w:rsidRDefault="00AC0BA1" w:rsidP="00520AEB">
            <w:pPr>
              <w:pStyle w:val="a4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  <w:r w:rsidRPr="000B3BC7">
              <w:rPr>
                <w:color w:val="000000" w:themeColor="text1"/>
                <w:sz w:val="28"/>
                <w:szCs w:val="28"/>
              </w:rPr>
              <w:t>Оформлення звіту про реалізовану акцію на 4 слайдах.</w:t>
            </w:r>
          </w:p>
        </w:tc>
        <w:tc>
          <w:tcPr>
            <w:tcW w:w="2983" w:type="dxa"/>
            <w:gridSpan w:val="2"/>
          </w:tcPr>
          <w:p w:rsidR="00AC0BA1" w:rsidRPr="000B3BC7" w:rsidRDefault="00AC0BA1" w:rsidP="00520AEB">
            <w:pPr>
              <w:pStyle w:val="a4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  <w:r w:rsidRPr="000B3BC7">
              <w:rPr>
                <w:color w:val="000000" w:themeColor="text1"/>
                <w:sz w:val="28"/>
                <w:szCs w:val="28"/>
              </w:rPr>
              <w:t xml:space="preserve">Доступ до мережі </w:t>
            </w:r>
            <w:proofErr w:type="spellStart"/>
            <w:r w:rsidRPr="000B3BC7">
              <w:rPr>
                <w:color w:val="000000" w:themeColor="text1"/>
                <w:sz w:val="28"/>
                <w:szCs w:val="28"/>
              </w:rPr>
              <w:t>інтернет</w:t>
            </w:r>
            <w:proofErr w:type="spellEnd"/>
          </w:p>
        </w:tc>
        <w:tc>
          <w:tcPr>
            <w:tcW w:w="2114" w:type="dxa"/>
          </w:tcPr>
          <w:p w:rsidR="00AC0BA1" w:rsidRPr="000B3BC7" w:rsidRDefault="00AC0BA1" w:rsidP="00520AEB">
            <w:pPr>
              <w:pStyle w:val="a4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C0BA1" w:rsidRPr="000B3BC7" w:rsidRDefault="00AC0BA1" w:rsidP="00AC0BA1">
      <w:pPr>
        <w:pStyle w:val="a4"/>
        <w:shd w:val="clear" w:color="auto" w:fill="FFFFFF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</w:p>
    <w:p w:rsidR="00AC0BA1" w:rsidRPr="000B3BC7" w:rsidRDefault="00AC0BA1" w:rsidP="00AC0BA1">
      <w:pPr>
        <w:pStyle w:val="a4"/>
        <w:shd w:val="clear" w:color="auto" w:fill="FFFFFF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 w:rsidRPr="000B3BC7">
        <w:rPr>
          <w:color w:val="000000" w:themeColor="text1"/>
          <w:sz w:val="28"/>
          <w:szCs w:val="28"/>
        </w:rPr>
        <w:t>Очікування від проекту:</w:t>
      </w:r>
    </w:p>
    <w:p w:rsidR="00AC0BA1" w:rsidRPr="000B3BC7" w:rsidRDefault="00AC0BA1" w:rsidP="00AC0BA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 w:rsidRPr="000B3BC7">
        <w:rPr>
          <w:color w:val="000000" w:themeColor="text1"/>
          <w:sz w:val="28"/>
          <w:szCs w:val="28"/>
        </w:rPr>
        <w:t>Збільшення кількості шкільної молоді, які цікавляться питаннями збереження здоров’я</w:t>
      </w:r>
    </w:p>
    <w:p w:rsidR="00AC0BA1" w:rsidRPr="000B3BC7" w:rsidRDefault="00AC0BA1" w:rsidP="00AC0BA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 w:rsidRPr="000B3BC7">
        <w:rPr>
          <w:color w:val="000000" w:themeColor="text1"/>
          <w:sz w:val="28"/>
          <w:szCs w:val="28"/>
        </w:rPr>
        <w:t>Активізація молодіжних громадських організацій щодо співпраці з лідерами учнівського самоврядування щодо ЗСЖ</w:t>
      </w:r>
    </w:p>
    <w:p w:rsidR="00AC0BA1" w:rsidRDefault="00AC0BA1" w:rsidP="00AC0BA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 w:rsidRPr="000B3BC7">
        <w:rPr>
          <w:color w:val="000000" w:themeColor="text1"/>
          <w:sz w:val="28"/>
          <w:szCs w:val="28"/>
        </w:rPr>
        <w:t xml:space="preserve">Зменшення випадків вживання підлітками алкоголю та наркотичних речовин. </w:t>
      </w:r>
    </w:p>
    <w:p w:rsidR="00AC0BA1" w:rsidRPr="0061444F" w:rsidRDefault="00AC0BA1" w:rsidP="00AC0BA1"/>
    <w:p w:rsidR="00AC0BA1" w:rsidRPr="0061444F" w:rsidRDefault="00AC0BA1" w:rsidP="00AC0BA1"/>
    <w:p w:rsidR="00AC0BA1" w:rsidRPr="0061444F" w:rsidRDefault="00AC0BA1" w:rsidP="00AC0BA1"/>
    <w:p w:rsidR="00AC0BA1" w:rsidRDefault="00AC0BA1" w:rsidP="00AC0BA1"/>
    <w:p w:rsidR="00AC0BA1" w:rsidRDefault="00AC0BA1" w:rsidP="00AC0BA1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F071E" w:rsidRDefault="00BF071E"/>
    <w:sectPr w:rsidR="00BF071E" w:rsidSect="00BF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ivia Slab Regular">
    <w:altName w:val="Trivia Slab Regula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60E"/>
    <w:multiLevelType w:val="hybridMultilevel"/>
    <w:tmpl w:val="2E7E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7718"/>
    <w:multiLevelType w:val="hybridMultilevel"/>
    <w:tmpl w:val="DDC6963A"/>
    <w:lvl w:ilvl="0" w:tplc="A33E014C">
      <w:start w:val="4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02E99"/>
    <w:multiLevelType w:val="hybridMultilevel"/>
    <w:tmpl w:val="DCF08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C41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7748A5"/>
    <w:multiLevelType w:val="hybridMultilevel"/>
    <w:tmpl w:val="E02A3B5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C0BA1"/>
    <w:rsid w:val="000334FC"/>
    <w:rsid w:val="000540E7"/>
    <w:rsid w:val="000829FC"/>
    <w:rsid w:val="00111183"/>
    <w:rsid w:val="00117A52"/>
    <w:rsid w:val="00135A89"/>
    <w:rsid w:val="001E1F76"/>
    <w:rsid w:val="00223881"/>
    <w:rsid w:val="0025291E"/>
    <w:rsid w:val="002C502D"/>
    <w:rsid w:val="002E2724"/>
    <w:rsid w:val="0036550A"/>
    <w:rsid w:val="003965DE"/>
    <w:rsid w:val="003F5085"/>
    <w:rsid w:val="00425EF3"/>
    <w:rsid w:val="0043292C"/>
    <w:rsid w:val="004A7944"/>
    <w:rsid w:val="00567B8D"/>
    <w:rsid w:val="00625583"/>
    <w:rsid w:val="00651970"/>
    <w:rsid w:val="006A3535"/>
    <w:rsid w:val="006D3DFC"/>
    <w:rsid w:val="007242C9"/>
    <w:rsid w:val="0072701C"/>
    <w:rsid w:val="007B4744"/>
    <w:rsid w:val="007D417B"/>
    <w:rsid w:val="00824FDE"/>
    <w:rsid w:val="00852AC5"/>
    <w:rsid w:val="008B24E3"/>
    <w:rsid w:val="00912AAE"/>
    <w:rsid w:val="00935C50"/>
    <w:rsid w:val="00990A13"/>
    <w:rsid w:val="00A27C50"/>
    <w:rsid w:val="00A415C9"/>
    <w:rsid w:val="00A67A76"/>
    <w:rsid w:val="00A971D9"/>
    <w:rsid w:val="00AC0BA1"/>
    <w:rsid w:val="00AC7647"/>
    <w:rsid w:val="00B74AFA"/>
    <w:rsid w:val="00BB727F"/>
    <w:rsid w:val="00BF071E"/>
    <w:rsid w:val="00C16624"/>
    <w:rsid w:val="00C16D88"/>
    <w:rsid w:val="00C303CB"/>
    <w:rsid w:val="00C33752"/>
    <w:rsid w:val="00C638A2"/>
    <w:rsid w:val="00C7686B"/>
    <w:rsid w:val="00CE5027"/>
    <w:rsid w:val="00DC13E4"/>
    <w:rsid w:val="00DF6261"/>
    <w:rsid w:val="00EB67ED"/>
    <w:rsid w:val="00F64B2F"/>
    <w:rsid w:val="00F905A3"/>
    <w:rsid w:val="00FD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A1"/>
    <w:rPr>
      <w:rFonts w:eastAsiaTheme="minorEastAsia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0B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0B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0B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C0BA1"/>
    <w:rPr>
      <w:rFonts w:asciiTheme="majorHAnsi" w:eastAsiaTheme="majorEastAsia" w:hAnsiTheme="majorHAnsi" w:cstheme="majorBidi"/>
      <w:i/>
      <w:iCs/>
      <w:color w:val="365F91" w:themeColor="accent1" w:themeShade="BF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C0BA1"/>
    <w:rPr>
      <w:rFonts w:asciiTheme="majorHAnsi" w:eastAsiaTheme="majorEastAsia" w:hAnsiTheme="majorHAnsi" w:cstheme="majorBidi"/>
      <w:color w:val="243F60" w:themeColor="accent1" w:themeShade="7F"/>
      <w:lang w:val="uk-UA"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AC0BA1"/>
    <w:rPr>
      <w:rFonts w:asciiTheme="majorHAnsi" w:eastAsiaTheme="majorEastAsia" w:hAnsiTheme="majorHAnsi" w:cstheme="majorBidi"/>
      <w:i/>
      <w:iCs/>
      <w:color w:val="243F60" w:themeColor="accent1" w:themeShade="7F"/>
      <w:lang w:val="uk-UA" w:eastAsia="uk-UA"/>
    </w:rPr>
  </w:style>
  <w:style w:type="paragraph" w:styleId="a3">
    <w:name w:val="List Paragraph"/>
    <w:basedOn w:val="a"/>
    <w:uiPriority w:val="34"/>
    <w:qFormat/>
    <w:rsid w:val="00AC0B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AC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C0BA1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0">
    <w:name w:val="A0"/>
    <w:uiPriority w:val="99"/>
    <w:rsid w:val="00AC0BA1"/>
    <w:rPr>
      <w:rFonts w:cs="Trivia Slab Regular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1047</Words>
  <Characters>5969</Characters>
  <Application>Microsoft Office Word</Application>
  <DocSecurity>0</DocSecurity>
  <Lines>49</Lines>
  <Paragraphs>14</Paragraphs>
  <ScaleCrop>false</ScaleCrop>
  <Company>office 2007 rus ent:</Company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2018-01-22T08:52:00Z</dcterms:created>
  <dcterms:modified xsi:type="dcterms:W3CDTF">2018-01-22T08:52:00Z</dcterms:modified>
</cp:coreProperties>
</file>